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58" w:rsidRDefault="00613D58" w:rsidP="00613D58">
      <w:pPr>
        <w:keepNext/>
        <w:widowControl w:val="0"/>
        <w:ind w:left="2948" w:firstLine="737"/>
        <w:rPr>
          <w:rFonts w:ascii="Arial" w:hAnsi="Arial" w:cs="Arial"/>
          <w:b/>
          <w:bCs/>
          <w:sz w:val="28"/>
          <w:szCs w:val="28"/>
        </w:rPr>
      </w:pPr>
      <w:r>
        <w:rPr>
          <w:rFonts w:ascii="Arial" w:hAnsi="Arial" w:cs="Arial"/>
          <w:b/>
          <w:bCs/>
          <w:sz w:val="28"/>
          <w:szCs w:val="28"/>
        </w:rPr>
        <w:t>ПРОЕКТ</w:t>
      </w:r>
    </w:p>
    <w:p w:rsidR="00613D58" w:rsidRDefault="00613D58" w:rsidP="00613D58">
      <w:pPr>
        <w:keepNext/>
        <w:widowControl w:val="0"/>
        <w:rPr>
          <w:rFonts w:ascii="Arial" w:hAnsi="Arial" w:cs="Arial"/>
          <w:b/>
          <w:bCs/>
          <w:sz w:val="28"/>
          <w:szCs w:val="28"/>
        </w:rPr>
      </w:pPr>
      <w:r>
        <w:rPr>
          <w:rFonts w:ascii="Arial" w:hAnsi="Arial" w:cs="Arial"/>
          <w:b/>
          <w:bCs/>
          <w:sz w:val="28"/>
          <w:szCs w:val="28"/>
        </w:rPr>
        <w:t xml:space="preserve">                         Томская область </w:t>
      </w:r>
      <w:r>
        <w:rPr>
          <w:rFonts w:ascii="Arial" w:hAnsi="Arial" w:cs="Arial"/>
          <w:b/>
          <w:sz w:val="28"/>
          <w:szCs w:val="28"/>
        </w:rPr>
        <w:t>Верхнекетский район</w:t>
      </w:r>
    </w:p>
    <w:p w:rsidR="00613D58" w:rsidRDefault="00613D58" w:rsidP="00613D58">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613D58" w:rsidRDefault="00613D58" w:rsidP="00613D58">
      <w:pPr>
        <w:widowControl w:val="0"/>
        <w:rPr>
          <w:rFonts w:ascii="Arial" w:hAnsi="Arial" w:cs="Arial"/>
          <w:b/>
          <w:bCs/>
          <w:sz w:val="28"/>
          <w:szCs w:val="28"/>
        </w:rPr>
      </w:pPr>
    </w:p>
    <w:p w:rsidR="00613D58" w:rsidRDefault="00613D58" w:rsidP="00613D58">
      <w:pPr>
        <w:widowControl w:val="0"/>
        <w:jc w:val="center"/>
        <w:rPr>
          <w:rFonts w:ascii="Arial" w:hAnsi="Arial" w:cs="Arial"/>
          <w:b/>
          <w:bCs/>
          <w:sz w:val="28"/>
          <w:szCs w:val="28"/>
        </w:rPr>
      </w:pPr>
    </w:p>
    <w:p w:rsidR="00613D58" w:rsidRDefault="00613D58" w:rsidP="00613D58">
      <w:pPr>
        <w:widowControl w:val="0"/>
        <w:jc w:val="center"/>
        <w:rPr>
          <w:rFonts w:ascii="Arial" w:hAnsi="Arial" w:cs="Arial"/>
          <w:b/>
          <w:bCs/>
        </w:rPr>
      </w:pPr>
      <w:r>
        <w:rPr>
          <w:rFonts w:ascii="Arial" w:hAnsi="Arial" w:cs="Arial"/>
          <w:b/>
          <w:bCs/>
          <w:sz w:val="28"/>
          <w:szCs w:val="28"/>
        </w:rPr>
        <w:t>РЕШЕНИЕ № 0</w:t>
      </w:r>
    </w:p>
    <w:p w:rsidR="00613D58" w:rsidRDefault="00613D58" w:rsidP="00613D58">
      <w:pPr>
        <w:widowControl w:val="0"/>
        <w:jc w:val="center"/>
        <w:rPr>
          <w:rFonts w:ascii="Arial" w:hAnsi="Arial" w:cs="Arial"/>
          <w:b/>
          <w:bCs/>
        </w:rPr>
      </w:pPr>
    </w:p>
    <w:p w:rsidR="00613D58" w:rsidRDefault="009A6E9C" w:rsidP="00613D58">
      <w:pPr>
        <w:widowControl w:val="0"/>
        <w:rPr>
          <w:rFonts w:ascii="Arial" w:hAnsi="Arial" w:cs="Arial"/>
          <w:b/>
          <w:bCs/>
        </w:rPr>
      </w:pPr>
      <w:r>
        <w:rPr>
          <w:rFonts w:ascii="Arial" w:hAnsi="Arial" w:cs="Arial"/>
          <w:b/>
          <w:bCs/>
        </w:rPr>
        <w:t xml:space="preserve">  «» декабря 2019</w:t>
      </w:r>
      <w:bookmarkStart w:id="0" w:name="_GoBack"/>
      <w:bookmarkEnd w:id="0"/>
      <w:r w:rsidR="00613D58">
        <w:rPr>
          <w:rFonts w:ascii="Arial" w:hAnsi="Arial" w:cs="Arial"/>
          <w:b/>
          <w:bCs/>
        </w:rPr>
        <w:t xml:space="preserve"> года                                                                          п.  Ягодное</w:t>
      </w:r>
    </w:p>
    <w:p w:rsidR="00613D58" w:rsidRDefault="00613D58" w:rsidP="00613D58">
      <w:pPr>
        <w:widowControl w:val="0"/>
        <w:rPr>
          <w:rFonts w:ascii="Arial" w:hAnsi="Arial" w:cs="Arial"/>
          <w:b/>
          <w:bCs/>
        </w:rPr>
      </w:pPr>
    </w:p>
    <w:p w:rsidR="00613D58" w:rsidRDefault="00613D58" w:rsidP="00613D58">
      <w:pPr>
        <w:jc w:val="center"/>
        <w:rPr>
          <w:rFonts w:ascii="Arial" w:hAnsi="Arial" w:cs="Arial"/>
          <w:b/>
        </w:rPr>
      </w:pPr>
      <w:r>
        <w:rPr>
          <w:rFonts w:ascii="Arial" w:hAnsi="Arial" w:cs="Arial"/>
          <w:b/>
        </w:rPr>
        <w:t>О  местном бюджете муниципального</w:t>
      </w:r>
    </w:p>
    <w:p w:rsidR="00613D58" w:rsidRDefault="00613D58" w:rsidP="00613D58">
      <w:pPr>
        <w:jc w:val="center"/>
        <w:rPr>
          <w:rFonts w:ascii="Arial" w:hAnsi="Arial" w:cs="Arial"/>
          <w:b/>
        </w:rPr>
      </w:pPr>
      <w:r>
        <w:rPr>
          <w:rFonts w:ascii="Arial" w:hAnsi="Arial" w:cs="Arial"/>
          <w:b/>
        </w:rPr>
        <w:t>образования Ягоднинское сельское поселение Верхнекетског</w:t>
      </w:r>
      <w:r w:rsidR="009C496E">
        <w:rPr>
          <w:rFonts w:ascii="Arial" w:hAnsi="Arial" w:cs="Arial"/>
          <w:b/>
        </w:rPr>
        <w:t>о района Томской области на 20</w:t>
      </w:r>
      <w:r w:rsidR="000A17F9">
        <w:rPr>
          <w:rFonts w:ascii="Arial" w:hAnsi="Arial" w:cs="Arial"/>
          <w:b/>
        </w:rPr>
        <w:t>20</w:t>
      </w:r>
      <w:r>
        <w:rPr>
          <w:rFonts w:ascii="Arial" w:hAnsi="Arial" w:cs="Arial"/>
          <w:b/>
        </w:rPr>
        <w:t xml:space="preserve"> год</w:t>
      </w:r>
    </w:p>
    <w:p w:rsidR="00613D58" w:rsidRDefault="00613D58" w:rsidP="00613D58">
      <w:pPr>
        <w:rPr>
          <w:rFonts w:ascii="Arial" w:hAnsi="Arial" w:cs="Arial"/>
          <w:b/>
        </w:rPr>
      </w:pPr>
    </w:p>
    <w:p w:rsidR="00613D58" w:rsidRDefault="00613D58"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p>
    <w:p w:rsidR="00613D58" w:rsidRDefault="00613D58" w:rsidP="00613D58">
      <w:pPr>
        <w:jc w:val="both"/>
        <w:rPr>
          <w:rFonts w:ascii="Arial" w:hAnsi="Arial" w:cs="Arial"/>
        </w:rPr>
      </w:pPr>
      <w:r>
        <w:rPr>
          <w:rFonts w:ascii="Arial" w:hAnsi="Arial" w:cs="Arial"/>
          <w:b/>
          <w:i/>
        </w:rPr>
        <w:t xml:space="preserve">                                          </w:t>
      </w:r>
    </w:p>
    <w:p w:rsidR="00613D58" w:rsidRDefault="00613D58" w:rsidP="00613D58">
      <w:pPr>
        <w:jc w:val="center"/>
        <w:rPr>
          <w:rFonts w:ascii="Arial" w:hAnsi="Arial" w:cs="Arial"/>
          <w:b/>
        </w:rPr>
      </w:pPr>
      <w:r>
        <w:rPr>
          <w:rFonts w:ascii="Arial" w:hAnsi="Arial" w:cs="Arial"/>
        </w:rPr>
        <w:t>Совет Ягоднинского сельского поселения</w:t>
      </w:r>
    </w:p>
    <w:p w:rsidR="00613D58" w:rsidRDefault="00613D58" w:rsidP="00613D58">
      <w:pPr>
        <w:jc w:val="center"/>
        <w:rPr>
          <w:rFonts w:ascii="Arial" w:hAnsi="Arial" w:cs="Arial"/>
          <w:b/>
        </w:rPr>
      </w:pPr>
      <w:r>
        <w:rPr>
          <w:rFonts w:ascii="Arial" w:hAnsi="Arial" w:cs="Arial"/>
          <w:b/>
        </w:rPr>
        <w:t>решил:</w:t>
      </w:r>
    </w:p>
    <w:p w:rsidR="00613D58" w:rsidRDefault="00613D58"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613D58" w:rsidRDefault="00613D58" w:rsidP="00613D58">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w:t>
      </w:r>
      <w:r w:rsidR="000A17F9">
        <w:rPr>
          <w:rFonts w:ascii="Arial" w:hAnsi="Arial" w:cs="Arial"/>
          <w:color w:val="000000"/>
        </w:rPr>
        <w:t>о района Томской области на 2020</w:t>
      </w:r>
      <w:r>
        <w:rPr>
          <w:rFonts w:ascii="Arial" w:hAnsi="Arial" w:cs="Arial"/>
          <w:color w:val="000000"/>
        </w:rPr>
        <w:t xml:space="preserve"> год :</w:t>
      </w:r>
    </w:p>
    <w:p w:rsidR="00613D58" w:rsidRDefault="00613D58"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sidR="00CC1A07">
        <w:rPr>
          <w:rFonts w:ascii="Arial" w:hAnsi="Arial" w:cs="Arial"/>
          <w:b/>
          <w:color w:val="000000"/>
        </w:rPr>
        <w:t xml:space="preserve"> </w:t>
      </w:r>
      <w:r w:rsidR="000A17F9">
        <w:rPr>
          <w:rFonts w:ascii="Arial" w:hAnsi="Arial" w:cs="Arial"/>
          <w:b/>
          <w:color w:val="000000"/>
        </w:rPr>
        <w:t>5462,9</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sidR="00CC1A07">
        <w:rPr>
          <w:rFonts w:ascii="Arial" w:hAnsi="Arial" w:cs="Arial"/>
          <w:b/>
          <w:color w:val="000000"/>
        </w:rPr>
        <w:t xml:space="preserve"> </w:t>
      </w:r>
      <w:r w:rsidR="000A17F9">
        <w:rPr>
          <w:rFonts w:ascii="Arial" w:hAnsi="Arial" w:cs="Arial"/>
          <w:b/>
          <w:color w:val="000000"/>
        </w:rPr>
        <w:t>984,4</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0A17F9">
        <w:rPr>
          <w:rFonts w:ascii="Arial" w:hAnsi="Arial" w:cs="Arial"/>
          <w:b/>
          <w:color w:val="000000"/>
        </w:rPr>
        <w:t>4478,5</w:t>
      </w:r>
      <w:r>
        <w:rPr>
          <w:rFonts w:ascii="Arial" w:hAnsi="Arial" w:cs="Arial"/>
          <w:b/>
          <w:color w:val="000000"/>
        </w:rPr>
        <w:t xml:space="preserve"> тыс. рублей</w:t>
      </w:r>
      <w:r>
        <w:rPr>
          <w:rFonts w:ascii="Arial" w:hAnsi="Arial" w:cs="Arial"/>
          <w:color w:val="000000"/>
        </w:rPr>
        <w:t>.</w:t>
      </w:r>
    </w:p>
    <w:p w:rsidR="00613D58" w:rsidRDefault="00613D58" w:rsidP="00613D58">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sidR="00CC1A07">
        <w:rPr>
          <w:rFonts w:ascii="Arial" w:hAnsi="Arial" w:cs="Arial"/>
          <w:b/>
          <w:color w:val="000000"/>
        </w:rPr>
        <w:t xml:space="preserve"> </w:t>
      </w:r>
      <w:r w:rsidR="000A17F9">
        <w:rPr>
          <w:rFonts w:ascii="Arial" w:hAnsi="Arial" w:cs="Arial"/>
          <w:b/>
          <w:color w:val="000000"/>
        </w:rPr>
        <w:t>5462,9</w:t>
      </w:r>
      <w:r>
        <w:rPr>
          <w:rFonts w:ascii="Arial" w:hAnsi="Arial" w:cs="Arial"/>
          <w:b/>
          <w:color w:val="000000"/>
        </w:rPr>
        <w:t xml:space="preserve"> тыс. рублей</w:t>
      </w:r>
      <w:r>
        <w:rPr>
          <w:rFonts w:ascii="Arial" w:hAnsi="Arial" w:cs="Arial"/>
          <w:color w:val="000000"/>
        </w:rPr>
        <w:t>;</w:t>
      </w:r>
    </w:p>
    <w:p w:rsidR="00613D58" w:rsidRDefault="00613D58" w:rsidP="00613D58">
      <w:pPr>
        <w:jc w:val="both"/>
        <w:rPr>
          <w:rFonts w:ascii="Arial" w:hAnsi="Arial" w:cs="Arial"/>
        </w:rPr>
      </w:pPr>
      <w:r>
        <w:rPr>
          <w:rFonts w:ascii="Arial" w:hAnsi="Arial" w:cs="Arial"/>
        </w:rPr>
        <w:t xml:space="preserve">           </w:t>
      </w:r>
      <w:r>
        <w:rPr>
          <w:rFonts w:ascii="Arial" w:hAnsi="Arial" w:cs="Arial"/>
          <w:b/>
        </w:rPr>
        <w:t>Статья 2</w:t>
      </w:r>
    </w:p>
    <w:p w:rsidR="00613D58" w:rsidRDefault="00613D58" w:rsidP="00613D58">
      <w:pPr>
        <w:ind w:firstLine="709"/>
        <w:jc w:val="both"/>
        <w:rPr>
          <w:rFonts w:ascii="Arial" w:hAnsi="Arial" w:cs="Arial"/>
        </w:rPr>
      </w:pPr>
      <w:r>
        <w:rPr>
          <w:rFonts w:ascii="Arial" w:hAnsi="Arial" w:cs="Arial"/>
        </w:rPr>
        <w:t xml:space="preserve">Утвердить: </w:t>
      </w:r>
    </w:p>
    <w:p w:rsidR="00613D58" w:rsidRDefault="00613D58" w:rsidP="00613D58">
      <w:pPr>
        <w:ind w:firstLine="709"/>
        <w:jc w:val="both"/>
        <w:rPr>
          <w:rFonts w:ascii="Arial" w:hAnsi="Arial" w:cs="Arial"/>
        </w:rPr>
      </w:pPr>
      <w:r>
        <w:rPr>
          <w:rFonts w:ascii="Arial" w:hAnsi="Arial" w:cs="Arial"/>
        </w:rPr>
        <w:t>1. Перечень главных администраторов доходов</w:t>
      </w:r>
      <w:r w:rsidR="00E11A06">
        <w:rPr>
          <w:rFonts w:ascii="Arial" w:hAnsi="Arial" w:cs="Arial"/>
        </w:rPr>
        <w:t xml:space="preserve"> местного</w:t>
      </w:r>
      <w:r>
        <w:rPr>
          <w:rFonts w:ascii="Arial" w:hAnsi="Arial" w:cs="Arial"/>
        </w:rPr>
        <w:t xml:space="preserve">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9C496E">
        <w:rPr>
          <w:rFonts w:ascii="Arial" w:hAnsi="Arial" w:cs="Arial"/>
        </w:rPr>
        <w:t>мые за ними виды доходов на 20</w:t>
      </w:r>
      <w:r w:rsidR="000A17F9">
        <w:rPr>
          <w:rFonts w:ascii="Arial" w:hAnsi="Arial" w:cs="Arial"/>
        </w:rPr>
        <w:t>20</w:t>
      </w:r>
      <w:r>
        <w:rPr>
          <w:rFonts w:ascii="Arial" w:hAnsi="Arial" w:cs="Arial"/>
        </w:rPr>
        <w:t xml:space="preserve"> год согласно приложению </w:t>
      </w:r>
      <w:r>
        <w:rPr>
          <w:rFonts w:ascii="Arial" w:hAnsi="Arial" w:cs="Arial"/>
          <w:b/>
        </w:rPr>
        <w:t>1</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w:t>
      </w:r>
      <w:r w:rsidR="009C496E">
        <w:rPr>
          <w:rFonts w:ascii="Arial" w:hAnsi="Arial" w:cs="Arial"/>
        </w:rPr>
        <w:t>ия «Верхнекетский район» на 20</w:t>
      </w:r>
      <w:r w:rsidR="000A17F9">
        <w:rPr>
          <w:rFonts w:ascii="Arial" w:hAnsi="Arial" w:cs="Arial"/>
        </w:rPr>
        <w:t>20</w:t>
      </w:r>
      <w:r>
        <w:rPr>
          <w:rFonts w:ascii="Arial" w:hAnsi="Arial" w:cs="Arial"/>
        </w:rPr>
        <w:t xml:space="preserve"> год согласно приложению </w:t>
      </w:r>
      <w:r>
        <w:rPr>
          <w:rFonts w:ascii="Arial" w:hAnsi="Arial" w:cs="Arial"/>
          <w:b/>
        </w:rPr>
        <w:t>2</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3. Перечень видов доходов, закрепленных за главными администраторами доходов местного бюджета – органами местного самоуправлен</w:t>
      </w:r>
      <w:r w:rsidR="009C496E">
        <w:rPr>
          <w:rFonts w:ascii="Arial" w:hAnsi="Arial" w:cs="Arial"/>
        </w:rPr>
        <w:t>ия Верхнекетского района на 20</w:t>
      </w:r>
      <w:r w:rsidR="000A17F9">
        <w:rPr>
          <w:rFonts w:ascii="Arial" w:hAnsi="Arial" w:cs="Arial"/>
        </w:rPr>
        <w:t>20</w:t>
      </w:r>
      <w:r>
        <w:rPr>
          <w:rFonts w:ascii="Arial" w:hAnsi="Arial" w:cs="Arial"/>
        </w:rPr>
        <w:t xml:space="preserve"> год согласно приложению </w:t>
      </w:r>
      <w:r>
        <w:rPr>
          <w:rFonts w:ascii="Arial" w:hAnsi="Arial" w:cs="Arial"/>
          <w:b/>
        </w:rPr>
        <w:t>3</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4. Объём поступлений доходов по муниципальному образованию Ягоднинское сельское поселение Верхнекетског</w:t>
      </w:r>
      <w:r w:rsidR="009C496E">
        <w:rPr>
          <w:rFonts w:ascii="Arial" w:hAnsi="Arial" w:cs="Arial"/>
        </w:rPr>
        <w:t>о района Томской области на 20</w:t>
      </w:r>
      <w:r w:rsidR="000A17F9">
        <w:rPr>
          <w:rFonts w:ascii="Arial" w:hAnsi="Arial" w:cs="Arial"/>
        </w:rPr>
        <w:t>20</w:t>
      </w:r>
      <w:r>
        <w:rPr>
          <w:rFonts w:ascii="Arial" w:hAnsi="Arial" w:cs="Arial"/>
        </w:rPr>
        <w:t xml:space="preserve"> год согласно приложению </w:t>
      </w:r>
      <w:r>
        <w:rPr>
          <w:rFonts w:ascii="Arial" w:hAnsi="Arial" w:cs="Arial"/>
          <w:b/>
        </w:rPr>
        <w:t>4</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5. Источники финансирования дефицита местного бюджета муниципального образования Ягоднинское сельское поселение Верхнекетског</w:t>
      </w:r>
      <w:r w:rsidR="009C496E">
        <w:rPr>
          <w:rFonts w:ascii="Arial" w:hAnsi="Arial" w:cs="Arial"/>
        </w:rPr>
        <w:t>о района Томской области на 20</w:t>
      </w:r>
      <w:r w:rsidR="000A17F9">
        <w:rPr>
          <w:rFonts w:ascii="Arial" w:hAnsi="Arial" w:cs="Arial"/>
        </w:rPr>
        <w:t>20</w:t>
      </w:r>
      <w:r>
        <w:rPr>
          <w:rFonts w:ascii="Arial" w:hAnsi="Arial" w:cs="Arial"/>
        </w:rPr>
        <w:t xml:space="preserve"> год согласно приложению </w:t>
      </w:r>
      <w:r>
        <w:rPr>
          <w:rFonts w:ascii="Arial" w:hAnsi="Arial" w:cs="Arial"/>
          <w:b/>
        </w:rPr>
        <w:t>5</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lastRenderedPageBreak/>
        <w:t>6. Перечень главных администраторов источников финансирования д</w:t>
      </w:r>
      <w:r w:rsidR="009C496E">
        <w:rPr>
          <w:rFonts w:ascii="Arial" w:hAnsi="Arial" w:cs="Arial"/>
        </w:rPr>
        <w:t>ефицита местного бюджета на 20</w:t>
      </w:r>
      <w:r w:rsidR="000A17F9">
        <w:rPr>
          <w:rFonts w:ascii="Arial" w:hAnsi="Arial" w:cs="Arial"/>
        </w:rPr>
        <w:t>20</w:t>
      </w:r>
      <w:r>
        <w:rPr>
          <w:rFonts w:ascii="Arial" w:hAnsi="Arial" w:cs="Arial"/>
        </w:rPr>
        <w:t xml:space="preserve"> год согласно приложению </w:t>
      </w:r>
      <w:r>
        <w:rPr>
          <w:rFonts w:ascii="Arial" w:hAnsi="Arial" w:cs="Arial"/>
          <w:b/>
        </w:rPr>
        <w:t>6</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613D58" w:rsidRDefault="00613D58" w:rsidP="00613D58">
      <w:pPr>
        <w:ind w:firstLine="709"/>
        <w:jc w:val="both"/>
        <w:rPr>
          <w:rFonts w:ascii="Arial" w:hAnsi="Arial" w:cs="Arial"/>
        </w:rPr>
      </w:pPr>
      <w:r>
        <w:rPr>
          <w:rFonts w:ascii="Arial" w:hAnsi="Arial" w:cs="Arial"/>
        </w:rPr>
        <w:t>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w:t>
      </w:r>
      <w:r w:rsidR="009C496E">
        <w:rPr>
          <w:rFonts w:ascii="Arial" w:hAnsi="Arial" w:cs="Arial"/>
        </w:rPr>
        <w:t>емы Российской Федерации на 20</w:t>
      </w:r>
      <w:r w:rsidR="000A17F9">
        <w:rPr>
          <w:rFonts w:ascii="Arial" w:hAnsi="Arial" w:cs="Arial"/>
        </w:rPr>
        <w:t>20</w:t>
      </w:r>
      <w:r>
        <w:rPr>
          <w:rFonts w:ascii="Arial" w:hAnsi="Arial" w:cs="Arial"/>
        </w:rPr>
        <w:t xml:space="preserve"> год согласно приложению </w:t>
      </w:r>
      <w:r>
        <w:rPr>
          <w:rFonts w:ascii="Arial" w:hAnsi="Arial" w:cs="Arial"/>
          <w:b/>
        </w:rPr>
        <w:t xml:space="preserve">8 </w:t>
      </w:r>
      <w:r>
        <w:rPr>
          <w:rFonts w:ascii="Arial" w:hAnsi="Arial" w:cs="Arial"/>
        </w:rPr>
        <w:t xml:space="preserve">к настоящему Решению.   </w:t>
      </w:r>
    </w:p>
    <w:p w:rsidR="00613D58" w:rsidRDefault="00613D58"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613D58" w:rsidRDefault="00613D58" w:rsidP="00613D58">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из бюджета муниципального образования Ягоднинское сельское поселение Верхнекетского района Томской области на передачу осуществления</w:t>
      </w:r>
      <w:r w:rsidR="009C496E">
        <w:rPr>
          <w:rFonts w:ascii="Arial" w:hAnsi="Arial" w:cs="Arial"/>
        </w:rPr>
        <w:t xml:space="preserve"> части своих полномочий  на 20</w:t>
      </w:r>
      <w:r w:rsidR="002338B2">
        <w:rPr>
          <w:rFonts w:ascii="Arial" w:hAnsi="Arial" w:cs="Arial"/>
        </w:rPr>
        <w:t>20</w:t>
      </w:r>
      <w:r>
        <w:rPr>
          <w:rFonts w:ascii="Arial" w:hAnsi="Arial" w:cs="Arial"/>
        </w:rPr>
        <w:t xml:space="preserve"> год в объеме </w:t>
      </w:r>
      <w:r w:rsidR="002338B2">
        <w:rPr>
          <w:rFonts w:ascii="Arial" w:hAnsi="Arial" w:cs="Arial"/>
          <w:b/>
        </w:rPr>
        <w:t>330,4</w:t>
      </w:r>
      <w:r>
        <w:rPr>
          <w:rFonts w:ascii="Arial" w:hAnsi="Arial" w:cs="Arial"/>
        </w:rPr>
        <w:t xml:space="preserve"> тысяч рублей.</w:t>
      </w:r>
    </w:p>
    <w:p w:rsidR="00613D58" w:rsidRDefault="00613D58"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613D58" w:rsidRDefault="00613D58"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613D58" w:rsidRDefault="00613D58"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613D58" w:rsidRDefault="00613D58" w:rsidP="00613D58">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sidR="009C496E">
        <w:rPr>
          <w:rFonts w:ascii="Arial" w:hAnsi="Arial" w:cs="Arial"/>
        </w:rPr>
        <w:t xml:space="preserve"> на </w:t>
      </w:r>
      <w:r w:rsidR="002338B2">
        <w:rPr>
          <w:rFonts w:ascii="Arial" w:hAnsi="Arial" w:cs="Arial"/>
        </w:rPr>
        <w:t>2020</w:t>
      </w:r>
      <w:r>
        <w:rPr>
          <w:rFonts w:ascii="Arial" w:hAnsi="Arial" w:cs="Arial"/>
        </w:rPr>
        <w:t xml:space="preserve"> год согласно приложению </w:t>
      </w:r>
      <w:r>
        <w:rPr>
          <w:rFonts w:ascii="Arial" w:hAnsi="Arial" w:cs="Arial"/>
          <w:b/>
        </w:rPr>
        <w:t>11</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w:t>
      </w:r>
      <w:r w:rsidR="009C496E">
        <w:rPr>
          <w:rFonts w:ascii="Arial" w:hAnsi="Arial" w:cs="Arial"/>
        </w:rPr>
        <w:t xml:space="preserve">икации расходов бюджетов на </w:t>
      </w:r>
      <w:r w:rsidR="002338B2">
        <w:rPr>
          <w:rFonts w:ascii="Arial" w:hAnsi="Arial" w:cs="Arial"/>
        </w:rPr>
        <w:t>2020</w:t>
      </w:r>
      <w:r>
        <w:rPr>
          <w:rFonts w:ascii="Arial" w:hAnsi="Arial" w:cs="Arial"/>
        </w:rPr>
        <w:t xml:space="preserve"> год, согласно приложению</w:t>
      </w:r>
      <w:r>
        <w:rPr>
          <w:rFonts w:ascii="Arial" w:hAnsi="Arial" w:cs="Arial"/>
          <w:b/>
        </w:rPr>
        <w:t xml:space="preserve"> 12</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w:t>
      </w:r>
      <w:r w:rsidR="009C496E">
        <w:rPr>
          <w:rFonts w:ascii="Arial" w:hAnsi="Arial" w:cs="Arial"/>
        </w:rPr>
        <w:t>икации расходов бюджетов на 20</w:t>
      </w:r>
      <w:r w:rsidR="002338B2">
        <w:rPr>
          <w:rFonts w:ascii="Arial" w:hAnsi="Arial" w:cs="Arial"/>
        </w:rPr>
        <w:t>20</w:t>
      </w:r>
      <w:r>
        <w:rPr>
          <w:rFonts w:ascii="Arial" w:hAnsi="Arial" w:cs="Arial"/>
        </w:rPr>
        <w:t xml:space="preserve"> год, согласно приложению </w:t>
      </w:r>
      <w:r>
        <w:rPr>
          <w:rFonts w:ascii="Arial" w:hAnsi="Arial" w:cs="Arial"/>
          <w:b/>
        </w:rPr>
        <w:t>13</w:t>
      </w:r>
      <w:r>
        <w:rPr>
          <w:rFonts w:ascii="Arial" w:hAnsi="Arial" w:cs="Arial"/>
        </w:rPr>
        <w:t xml:space="preserve"> к настоящему решению.</w:t>
      </w:r>
    </w:p>
    <w:p w:rsidR="00613D58" w:rsidRDefault="00613D58" w:rsidP="00613D58">
      <w:pPr>
        <w:ind w:firstLine="709"/>
        <w:jc w:val="both"/>
        <w:rPr>
          <w:rFonts w:ascii="Arial" w:hAnsi="Arial" w:cs="Arial"/>
          <w:b/>
          <w:bCs/>
        </w:rPr>
      </w:pPr>
      <w:r>
        <w:rPr>
          <w:rFonts w:ascii="Arial" w:hAnsi="Arial" w:cs="Arial"/>
        </w:rPr>
        <w:t>4. Утвердить объем бюджетных ассигнований дорожного фонда муниципального образования Ягоднинское сельское поселение Верхнекетског</w:t>
      </w:r>
      <w:r w:rsidR="009C496E">
        <w:rPr>
          <w:rFonts w:ascii="Arial" w:hAnsi="Arial" w:cs="Arial"/>
        </w:rPr>
        <w:t>о района Томской области на 20</w:t>
      </w:r>
      <w:r w:rsidR="002338B2">
        <w:rPr>
          <w:rFonts w:ascii="Arial" w:hAnsi="Arial" w:cs="Arial"/>
        </w:rPr>
        <w:t>20</w:t>
      </w:r>
      <w:r>
        <w:rPr>
          <w:rFonts w:ascii="Arial" w:hAnsi="Arial" w:cs="Arial"/>
        </w:rPr>
        <w:t xml:space="preserve"> год в сумме </w:t>
      </w:r>
      <w:r w:rsidR="002338B2">
        <w:rPr>
          <w:rFonts w:ascii="Arial" w:hAnsi="Arial" w:cs="Arial"/>
          <w:b/>
        </w:rPr>
        <w:t>423,0</w:t>
      </w:r>
      <w:r>
        <w:rPr>
          <w:rFonts w:ascii="Arial" w:hAnsi="Arial" w:cs="Arial"/>
        </w:rPr>
        <w:t xml:space="preserve"> тыс. рублей.</w:t>
      </w:r>
    </w:p>
    <w:p w:rsidR="00613D58" w:rsidRDefault="00613D58"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613D58" w:rsidRDefault="00613D58"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613D58" w:rsidRDefault="00613D58"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613D58" w:rsidRDefault="00613D58"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w:t>
      </w:r>
      <w:r w:rsidR="009C496E">
        <w:rPr>
          <w:rFonts w:ascii="Arial" w:hAnsi="Arial" w:cs="Arial"/>
          <w:color w:val="000000"/>
        </w:rPr>
        <w:t>0 января 20</w:t>
      </w:r>
      <w:r w:rsidR="002338B2">
        <w:rPr>
          <w:rFonts w:ascii="Arial" w:hAnsi="Arial" w:cs="Arial"/>
          <w:color w:val="000000"/>
        </w:rPr>
        <w:t>20</w:t>
      </w:r>
      <w:r>
        <w:rPr>
          <w:rFonts w:ascii="Arial" w:hAnsi="Arial" w:cs="Arial"/>
          <w:color w:val="000000"/>
        </w:rPr>
        <w:t xml:space="preserve"> года утвердить:</w:t>
      </w:r>
    </w:p>
    <w:p w:rsidR="00613D58" w:rsidRDefault="00613D58"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w:t>
      </w:r>
      <w:r w:rsidR="009C496E">
        <w:rPr>
          <w:rFonts w:ascii="Arial" w:hAnsi="Arial" w:cs="Arial"/>
          <w:color w:val="000000"/>
        </w:rPr>
        <w:t xml:space="preserve"> тепло- и</w:t>
      </w:r>
      <w:r w:rsidR="009C496E">
        <w:rPr>
          <w:rFonts w:ascii="Arial" w:hAnsi="Arial" w:cs="Arial"/>
          <w:color w:val="000000"/>
        </w:rPr>
        <w:br/>
        <w:t>электроэнергии на 20</w:t>
      </w:r>
      <w:r w:rsidR="002338B2">
        <w:rPr>
          <w:rFonts w:ascii="Arial" w:hAnsi="Arial" w:cs="Arial"/>
          <w:color w:val="000000"/>
        </w:rPr>
        <w:t>20</w:t>
      </w:r>
      <w:r>
        <w:rPr>
          <w:rFonts w:ascii="Arial" w:hAnsi="Arial" w:cs="Arial"/>
          <w:color w:val="000000"/>
        </w:rPr>
        <w:t xml:space="preserve">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w:t>
      </w:r>
      <w:r w:rsidR="00AF3927">
        <w:rPr>
          <w:rFonts w:ascii="Arial" w:hAnsi="Arial" w:cs="Arial"/>
          <w:color w:val="000000"/>
        </w:rPr>
        <w:t xml:space="preserve"> местного самоуправления н</w:t>
      </w:r>
      <w:r w:rsidR="009C496E">
        <w:rPr>
          <w:rFonts w:ascii="Arial" w:hAnsi="Arial" w:cs="Arial"/>
          <w:color w:val="000000"/>
        </w:rPr>
        <w:t>а 20</w:t>
      </w:r>
      <w:r w:rsidR="002338B2">
        <w:rPr>
          <w:rFonts w:ascii="Arial" w:hAnsi="Arial" w:cs="Arial"/>
          <w:color w:val="000000"/>
        </w:rPr>
        <w:t>20</w:t>
      </w:r>
      <w:r>
        <w:rPr>
          <w:rFonts w:ascii="Arial" w:hAnsi="Arial" w:cs="Arial"/>
          <w:color w:val="000000"/>
        </w:rPr>
        <w:t xml:space="preserve"> год.</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lastRenderedPageBreak/>
        <w:t>Статья 7</w:t>
      </w:r>
    </w:p>
    <w:p w:rsidR="00613D58" w:rsidRDefault="00613D58"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w:t>
      </w:r>
      <w:r w:rsidR="00E11A06">
        <w:rPr>
          <w:rFonts w:ascii="Arial" w:hAnsi="Arial" w:cs="Arial"/>
        </w:rPr>
        <w:t xml:space="preserve">годнинского сельского поселения на </w:t>
      </w:r>
      <w:r>
        <w:rPr>
          <w:rFonts w:ascii="Arial" w:hAnsi="Arial" w:cs="Arial"/>
        </w:rPr>
        <w:t>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613D58" w:rsidRDefault="00AF3927"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w:t>
      </w:r>
      <w:r w:rsidR="002338B2">
        <w:rPr>
          <w:rFonts w:ascii="Arial" w:hAnsi="Arial" w:cs="Arial"/>
          <w:color w:val="000000"/>
        </w:rPr>
        <w:t>овить, что в 2020</w:t>
      </w:r>
      <w:r w:rsidR="00613D58">
        <w:rPr>
          <w:rFonts w:ascii="Arial" w:hAnsi="Arial" w:cs="Arial"/>
          <w:color w:val="000000"/>
        </w:rPr>
        <w:t xml:space="preserve">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w:t>
      </w:r>
      <w:r>
        <w:rPr>
          <w:rFonts w:ascii="Arial" w:hAnsi="Arial" w:cs="Arial"/>
          <w:color w:val="000000"/>
        </w:rPr>
        <w:lastRenderedPageBreak/>
        <w:t>авансовые платежи: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13D58" w:rsidRDefault="00613D58" w:rsidP="00613D58">
      <w:pPr>
        <w:widowControl w:val="0"/>
        <w:shd w:val="clear" w:color="auto" w:fill="FFFFFF"/>
        <w:tabs>
          <w:tab w:val="left" w:pos="1598"/>
        </w:tabs>
        <w:jc w:val="both"/>
        <w:rPr>
          <w:rFonts w:ascii="Arial" w:hAnsi="Arial" w:cs="Arial"/>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w:t>
      </w:r>
      <w:r w:rsidR="009C496E">
        <w:rPr>
          <w:rFonts w:ascii="Arial" w:hAnsi="Arial" w:cs="Arial"/>
          <w:color w:val="000000"/>
        </w:rPr>
        <w:t>кого сельского поселения на 20</w:t>
      </w:r>
      <w:r w:rsidR="002338B2">
        <w:rPr>
          <w:rFonts w:ascii="Arial" w:hAnsi="Arial" w:cs="Arial"/>
          <w:color w:val="000000"/>
        </w:rPr>
        <w:t>20</w:t>
      </w:r>
      <w:r>
        <w:rPr>
          <w:rFonts w:ascii="Arial" w:hAnsi="Arial" w:cs="Arial"/>
          <w:color w:val="000000"/>
        </w:rPr>
        <w:t xml:space="preserve"> год в сумме 50,0 тыс. рублей.</w:t>
      </w:r>
    </w:p>
    <w:p w:rsidR="00613D58" w:rsidRDefault="00613D58" w:rsidP="00613D58">
      <w:pPr>
        <w:widowControl w:val="0"/>
        <w:shd w:val="clear" w:color="auto" w:fill="FFFFFF"/>
        <w:tabs>
          <w:tab w:val="left" w:pos="1598"/>
        </w:tabs>
        <w:jc w:val="both"/>
        <w:rPr>
          <w:rFonts w:ascii="Arial" w:hAnsi="Arial" w:cs="Arial"/>
          <w:b/>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w:t>
      </w:r>
      <w:r w:rsidR="00AF3927">
        <w:rPr>
          <w:rFonts w:ascii="Arial" w:hAnsi="Arial" w:cs="Arial"/>
          <w:color w:val="000000"/>
        </w:rPr>
        <w:t xml:space="preserve"> основаниями для внесения в 2018</w:t>
      </w:r>
      <w:r>
        <w:rPr>
          <w:rFonts w:ascii="Arial" w:hAnsi="Arial" w:cs="Arial"/>
          <w:color w:val="000000"/>
        </w:rPr>
        <w:t xml:space="preserve">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613D58" w:rsidRDefault="00613D58"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13D58" w:rsidRDefault="00613D58" w:rsidP="00613D58">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13D58" w:rsidRDefault="00613D58" w:rsidP="00613D58">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613D58" w:rsidRDefault="00613D58"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13D58" w:rsidRDefault="00613D58"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613D58" w:rsidRDefault="00613D58"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13D58" w:rsidRDefault="00613D58" w:rsidP="00613D58">
      <w:pPr>
        <w:ind w:firstLine="540"/>
        <w:jc w:val="both"/>
        <w:rPr>
          <w:rFonts w:ascii="Arial" w:hAnsi="Arial" w:cs="Arial"/>
          <w:lang w:bidi="ar-SA"/>
        </w:rPr>
      </w:pPr>
      <w:r>
        <w:rPr>
          <w:rFonts w:ascii="Arial" w:hAnsi="Arial" w:cs="Arial"/>
          <w:lang w:bidi="ar-SA"/>
        </w:rPr>
        <w:lastRenderedPageBreak/>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13D58" w:rsidRDefault="00613D58"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13D58" w:rsidRDefault="00AC00FA" w:rsidP="00613D58">
      <w:pPr>
        <w:ind w:firstLine="540"/>
        <w:jc w:val="both"/>
        <w:rPr>
          <w:rFonts w:ascii="Arial" w:hAnsi="Arial" w:cs="Arial"/>
          <w:lang w:bidi="ar-SA"/>
        </w:rPr>
      </w:pPr>
      <w:r>
        <w:rPr>
          <w:rFonts w:ascii="Arial" w:hAnsi="Arial" w:cs="Arial"/>
          <w:lang w:bidi="ar-SA"/>
        </w:rPr>
        <w:t>9</w:t>
      </w:r>
      <w:r w:rsidR="00613D58">
        <w:rPr>
          <w:rFonts w:ascii="Arial" w:hAnsi="Arial" w:cs="Arial"/>
          <w:lang w:bidi="ar-SA"/>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613D58" w:rsidRDefault="00AC00FA" w:rsidP="00613D58">
      <w:pPr>
        <w:ind w:firstLine="540"/>
        <w:jc w:val="both"/>
        <w:rPr>
          <w:rFonts w:ascii="Arial" w:hAnsi="Arial" w:cs="Arial"/>
          <w:lang w:bidi="ar-SA"/>
        </w:rPr>
      </w:pPr>
      <w:r>
        <w:rPr>
          <w:rFonts w:ascii="Arial" w:hAnsi="Arial" w:cs="Arial"/>
          <w:lang w:bidi="ar-SA"/>
        </w:rPr>
        <w:t>10</w:t>
      </w:r>
      <w:r w:rsidR="00613D58">
        <w:rPr>
          <w:rFonts w:ascii="Arial" w:hAnsi="Arial" w:cs="Arial"/>
          <w:lang w:bidi="ar-SA"/>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00613D58">
          <w:rPr>
            <w:rStyle w:val="a4"/>
            <w:rFonts w:ascii="Arial" w:hAnsi="Arial"/>
          </w:rPr>
          <w:t>пункте 2 статьи 78.2</w:t>
        </w:r>
      </w:hyperlink>
      <w:r w:rsidR="00613D58">
        <w:rPr>
          <w:rFonts w:ascii="Arial" w:hAnsi="Arial" w:cs="Arial"/>
          <w:lang w:bidi="ar-SA"/>
        </w:rPr>
        <w:t xml:space="preserve"> и </w:t>
      </w:r>
      <w:hyperlink r:id="rId6" w:history="1">
        <w:r w:rsidR="00613D58">
          <w:rPr>
            <w:rStyle w:val="a4"/>
            <w:rFonts w:ascii="Arial" w:hAnsi="Arial"/>
          </w:rPr>
          <w:t>пункте 2 статьи 79</w:t>
        </w:r>
      </w:hyperlink>
      <w:r w:rsidR="00613D58">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613D58" w:rsidRDefault="00613D58"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 Настоящее решение</w:t>
      </w:r>
      <w:r w:rsidR="009C496E">
        <w:rPr>
          <w:rFonts w:ascii="Arial" w:hAnsi="Arial" w:cs="Arial"/>
          <w:color w:val="000000"/>
        </w:rPr>
        <w:t xml:space="preserve"> вступает в силу с 1 января 20</w:t>
      </w:r>
      <w:r w:rsidR="000A17F9">
        <w:rPr>
          <w:rFonts w:ascii="Arial" w:hAnsi="Arial" w:cs="Arial"/>
          <w:color w:val="000000"/>
        </w:rPr>
        <w:t>20</w:t>
      </w:r>
      <w:r>
        <w:rPr>
          <w:rFonts w:ascii="Arial" w:hAnsi="Arial" w:cs="Arial"/>
          <w:color w:val="000000"/>
        </w:rPr>
        <w:t xml:space="preserve">года. </w:t>
      </w:r>
    </w:p>
    <w:p w:rsidR="00613D58" w:rsidRDefault="00613D58" w:rsidP="00613D58">
      <w:pPr>
        <w:ind w:firstLine="709"/>
        <w:jc w:val="both"/>
        <w:rPr>
          <w:rFonts w:ascii="Arial" w:hAnsi="Arial" w:cs="Arial"/>
          <w:color w:val="000000"/>
        </w:rPr>
      </w:pPr>
      <w:r>
        <w:rPr>
          <w:rFonts w:ascii="Arial" w:hAnsi="Arial" w:cs="Arial"/>
          <w:color w:val="000000"/>
        </w:rPr>
        <w:t xml:space="preserve">   </w:t>
      </w:r>
    </w:p>
    <w:p w:rsidR="00613D58" w:rsidRDefault="00613D58"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 xml:space="preserve">разместить  на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proofErr w:type="spellStart"/>
      <w:r>
        <w:rPr>
          <w:rFonts w:ascii="Arial" w:hAnsi="Arial" w:cs="Arial"/>
          <w:color w:val="000000"/>
          <w:lang w:val="en-US"/>
        </w:rPr>
        <w:t>vkt</w:t>
      </w:r>
      <w:proofErr w:type="spellEnd"/>
      <w:r>
        <w:rPr>
          <w:rFonts w:ascii="Arial" w:hAnsi="Arial" w:cs="Arial"/>
          <w:color w:val="000000"/>
        </w:rPr>
        <w:t>.</w:t>
      </w:r>
      <w:proofErr w:type="spellStart"/>
      <w:r>
        <w:rPr>
          <w:rFonts w:ascii="Arial" w:hAnsi="Arial" w:cs="Arial"/>
          <w:color w:val="000000"/>
          <w:lang w:val="en-US"/>
        </w:rPr>
        <w:t>tomsk</w:t>
      </w:r>
      <w:proofErr w:type="spellEnd"/>
      <w:r>
        <w:rPr>
          <w:rFonts w:ascii="Arial" w:hAnsi="Arial" w:cs="Arial"/>
          <w:color w:val="000000"/>
        </w:rPr>
        <w:t>.</w:t>
      </w:r>
      <w:proofErr w:type="spellStart"/>
      <w:r>
        <w:rPr>
          <w:rFonts w:ascii="Arial" w:hAnsi="Arial" w:cs="Arial"/>
          <w:color w:val="000000"/>
          <w:lang w:val="en-US"/>
        </w:rPr>
        <w:t>ru</w:t>
      </w:r>
      <w:proofErr w:type="spellEnd"/>
      <w:r>
        <w:rPr>
          <w:rFonts w:ascii="Arial" w:hAnsi="Arial" w:cs="Arial"/>
          <w:color w:val="000000"/>
        </w:rPr>
        <w:t>).</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p>
    <w:p w:rsidR="00613D58" w:rsidRDefault="00613D58" w:rsidP="00613D58">
      <w:pPr>
        <w:jc w:val="both"/>
        <w:rPr>
          <w:rFonts w:ascii="Arial" w:hAnsi="Arial" w:cs="Arial"/>
          <w:color w:val="000000"/>
        </w:rPr>
      </w:pPr>
      <w:r>
        <w:rPr>
          <w:rFonts w:ascii="Arial" w:hAnsi="Arial" w:cs="Arial"/>
          <w:color w:val="000000"/>
        </w:rPr>
        <w:t xml:space="preserve">           Глава Ягоднинского </w:t>
      </w:r>
    </w:p>
    <w:p w:rsidR="00613D58" w:rsidRDefault="00613D58" w:rsidP="00613D58">
      <w:pPr>
        <w:jc w:val="both"/>
      </w:pPr>
      <w:r>
        <w:rPr>
          <w:rFonts w:ascii="Arial" w:hAnsi="Arial" w:cs="Arial"/>
          <w:color w:val="000000"/>
        </w:rPr>
        <w:t xml:space="preserve">          сельского поселения                                                    </w:t>
      </w:r>
      <w:r w:rsidR="000A17F9">
        <w:rPr>
          <w:rFonts w:ascii="Arial" w:hAnsi="Arial" w:cs="Arial"/>
          <w:color w:val="000000"/>
        </w:rPr>
        <w:t>Е.Б. Врублевская</w:t>
      </w:r>
    </w:p>
    <w:p w:rsidR="008D32A2" w:rsidRDefault="008D32A2"/>
    <w:p w:rsidR="002159E6" w:rsidRDefault="002159E6"/>
    <w:p w:rsidR="002159E6" w:rsidRDefault="002159E6"/>
    <w:p w:rsidR="002159E6" w:rsidRDefault="002159E6"/>
    <w:p w:rsidR="002159E6" w:rsidRPr="00B53182" w:rsidRDefault="002159E6" w:rsidP="002159E6">
      <w:pPr>
        <w:jc w:val="center"/>
        <w:outlineLvl w:val="0"/>
        <w:rPr>
          <w:b/>
          <w:sz w:val="32"/>
          <w:szCs w:val="32"/>
          <w:u w:val="single"/>
        </w:rPr>
      </w:pPr>
      <w:r w:rsidRPr="00B53182">
        <w:rPr>
          <w:b/>
          <w:sz w:val="32"/>
          <w:szCs w:val="32"/>
          <w:u w:val="single"/>
        </w:rPr>
        <w:lastRenderedPageBreak/>
        <w:t>П Р О Е К Т</w:t>
      </w:r>
    </w:p>
    <w:p w:rsidR="002159E6" w:rsidRDefault="002159E6" w:rsidP="002159E6">
      <w:pPr>
        <w:jc w:val="center"/>
        <w:rPr>
          <w:b/>
          <w:sz w:val="28"/>
        </w:rPr>
      </w:pPr>
    </w:p>
    <w:p w:rsidR="002159E6" w:rsidRDefault="002159E6" w:rsidP="002159E6">
      <w:pPr>
        <w:jc w:val="center"/>
        <w:outlineLvl w:val="0"/>
        <w:rPr>
          <w:b/>
          <w:sz w:val="28"/>
        </w:rPr>
      </w:pPr>
      <w:r>
        <w:rPr>
          <w:b/>
          <w:sz w:val="28"/>
        </w:rPr>
        <w:t xml:space="preserve">Пояснительная записка </w:t>
      </w:r>
    </w:p>
    <w:p w:rsidR="002159E6" w:rsidRDefault="002159E6" w:rsidP="002159E6">
      <w:pPr>
        <w:jc w:val="center"/>
        <w:outlineLvl w:val="0"/>
        <w:rPr>
          <w:b/>
          <w:sz w:val="28"/>
        </w:rPr>
      </w:pPr>
      <w:r>
        <w:rPr>
          <w:b/>
          <w:sz w:val="28"/>
        </w:rPr>
        <w:t>к проекту местного бюджета муниципального образования</w:t>
      </w:r>
    </w:p>
    <w:p w:rsidR="002159E6" w:rsidRDefault="002159E6" w:rsidP="002159E6">
      <w:pPr>
        <w:jc w:val="center"/>
        <w:outlineLvl w:val="0"/>
        <w:rPr>
          <w:b/>
          <w:sz w:val="28"/>
        </w:rPr>
      </w:pPr>
      <w:r>
        <w:rPr>
          <w:b/>
          <w:sz w:val="28"/>
        </w:rPr>
        <w:t>Ягоднинское сельское поселение Верхнекетского района Томской области на 2020 год.</w:t>
      </w:r>
    </w:p>
    <w:p w:rsidR="002159E6" w:rsidRDefault="002159E6" w:rsidP="002159E6">
      <w:pPr>
        <w:rPr>
          <w:b/>
          <w:sz w:val="28"/>
        </w:rPr>
      </w:pPr>
    </w:p>
    <w:p w:rsidR="002159E6" w:rsidRPr="00C214A3" w:rsidRDefault="002159E6" w:rsidP="002159E6">
      <w:pPr>
        <w:jc w:val="center"/>
        <w:outlineLvl w:val="0"/>
        <w:rPr>
          <w:b/>
          <w:sz w:val="28"/>
          <w:u w:val="single"/>
        </w:rPr>
      </w:pPr>
      <w:r w:rsidRPr="00C214A3">
        <w:rPr>
          <w:b/>
          <w:sz w:val="28"/>
          <w:u w:val="single"/>
        </w:rPr>
        <w:t>ДОХОДЫ</w:t>
      </w:r>
    </w:p>
    <w:p w:rsidR="002159E6" w:rsidRDefault="002159E6" w:rsidP="002159E6">
      <w:pPr>
        <w:ind w:firstLine="720"/>
        <w:jc w:val="both"/>
        <w:rPr>
          <w:sz w:val="28"/>
        </w:rPr>
      </w:pPr>
    </w:p>
    <w:p w:rsidR="002159E6" w:rsidRPr="00665860" w:rsidRDefault="002159E6" w:rsidP="002159E6">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2020 год планируется в сумме </w:t>
      </w:r>
      <w:r>
        <w:rPr>
          <w:b/>
          <w:sz w:val="28"/>
        </w:rPr>
        <w:t xml:space="preserve"> 5462,9 </w:t>
      </w:r>
      <w:proofErr w:type="spellStart"/>
      <w:r w:rsidRPr="005A6886">
        <w:rPr>
          <w:b/>
          <w:sz w:val="28"/>
        </w:rPr>
        <w:t>тыс.рублей</w:t>
      </w:r>
      <w:proofErr w:type="spellEnd"/>
      <w:r>
        <w:rPr>
          <w:sz w:val="28"/>
        </w:rPr>
        <w:t>.</w:t>
      </w:r>
    </w:p>
    <w:p w:rsidR="002159E6" w:rsidRDefault="002159E6" w:rsidP="002159E6">
      <w:pPr>
        <w:ind w:firstLine="720"/>
        <w:jc w:val="both"/>
        <w:rPr>
          <w:sz w:val="28"/>
        </w:rPr>
      </w:pPr>
      <w:r>
        <w:rPr>
          <w:sz w:val="28"/>
        </w:rPr>
        <w:t xml:space="preserve">Собственные доходы бюджета Ягоднинского сельского поселения планируются в сумме </w:t>
      </w:r>
      <w:r w:rsidRPr="0039048D">
        <w:rPr>
          <w:b/>
          <w:sz w:val="28"/>
        </w:rPr>
        <w:t xml:space="preserve"> </w:t>
      </w:r>
      <w:r>
        <w:rPr>
          <w:b/>
          <w:sz w:val="28"/>
        </w:rPr>
        <w:t xml:space="preserve">984,4 </w:t>
      </w:r>
      <w:proofErr w:type="spellStart"/>
      <w:r w:rsidRPr="00B860F4">
        <w:rPr>
          <w:b/>
          <w:sz w:val="28"/>
        </w:rPr>
        <w:t>тыс.рублей</w:t>
      </w:r>
      <w:proofErr w:type="spellEnd"/>
      <w:r w:rsidRPr="00B860F4">
        <w:rPr>
          <w:b/>
          <w:sz w:val="28"/>
        </w:rPr>
        <w:t>.</w:t>
      </w:r>
    </w:p>
    <w:p w:rsidR="002159E6" w:rsidRDefault="002159E6" w:rsidP="002159E6">
      <w:pPr>
        <w:ind w:firstLine="720"/>
        <w:jc w:val="both"/>
        <w:rPr>
          <w:sz w:val="28"/>
        </w:rPr>
      </w:pPr>
    </w:p>
    <w:p w:rsidR="002159E6" w:rsidRPr="00233556" w:rsidRDefault="002159E6" w:rsidP="002159E6">
      <w:pPr>
        <w:jc w:val="center"/>
        <w:rPr>
          <w:b/>
          <w:sz w:val="28"/>
          <w:u w:val="single"/>
        </w:rPr>
      </w:pPr>
      <w:r w:rsidRPr="00233556">
        <w:rPr>
          <w:b/>
          <w:sz w:val="28"/>
          <w:u w:val="single"/>
        </w:rPr>
        <w:t>1.Налог на доходы физических лиц</w:t>
      </w:r>
      <w:r>
        <w:rPr>
          <w:b/>
          <w:sz w:val="28"/>
          <w:u w:val="single"/>
        </w:rPr>
        <w:t xml:space="preserve">    330,0 </w:t>
      </w:r>
      <w:proofErr w:type="spellStart"/>
      <w:r w:rsidRPr="00233556">
        <w:rPr>
          <w:b/>
          <w:sz w:val="28"/>
          <w:u w:val="single"/>
        </w:rPr>
        <w:t>тыс.руб</w:t>
      </w:r>
      <w:proofErr w:type="spellEnd"/>
      <w:r w:rsidRPr="00233556">
        <w:rPr>
          <w:b/>
          <w:sz w:val="28"/>
          <w:u w:val="single"/>
        </w:rPr>
        <w:t>.</w:t>
      </w:r>
    </w:p>
    <w:p w:rsidR="002159E6" w:rsidRDefault="002159E6" w:rsidP="002159E6">
      <w:pPr>
        <w:rPr>
          <w:b/>
          <w:sz w:val="28"/>
        </w:rPr>
      </w:pPr>
      <w:r>
        <w:rPr>
          <w:b/>
          <w:sz w:val="28"/>
        </w:rPr>
        <w:tab/>
      </w:r>
    </w:p>
    <w:p w:rsidR="002159E6" w:rsidRPr="00A65C97" w:rsidRDefault="002159E6" w:rsidP="002159E6">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2159E6" w:rsidRDefault="002159E6" w:rsidP="002159E6">
      <w:pPr>
        <w:ind w:firstLine="720"/>
        <w:jc w:val="both"/>
        <w:rPr>
          <w:sz w:val="28"/>
        </w:rPr>
      </w:pPr>
      <w:r>
        <w:rPr>
          <w:sz w:val="28"/>
        </w:rPr>
        <w:t xml:space="preserve">Согласно показателей прогноза социально- экономического развития Ягоднинского  сельского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2019 года с темпом роста ФОТ. В расчете ФОТ учтено повышение оплаты труда работников бюджетной сферы с 01.01.2020 года .  </w:t>
      </w:r>
    </w:p>
    <w:p w:rsidR="002159E6" w:rsidRDefault="002159E6" w:rsidP="002159E6">
      <w:pPr>
        <w:ind w:firstLine="720"/>
        <w:jc w:val="both"/>
        <w:rPr>
          <w:sz w:val="28"/>
        </w:rPr>
      </w:pPr>
      <w:r>
        <w:rPr>
          <w:sz w:val="28"/>
        </w:rPr>
        <w:t xml:space="preserve">В целом по бюджету Ягоднинского сельского поселения  фонд оплаты труда в 2020 году  планируется с учетом увеличения МРОТ не ниже 12130 рублей (с учетом районного коэффициента и северной надбавки МРОТ 24260 рублей в месяц) . Норматив отчислений в бюджет Ягоднинского сельского  поселения  НДФЛ - 10 % .  Сумма налога по ставке 13%  составит 330,0 тыс. рублей. </w:t>
      </w:r>
    </w:p>
    <w:p w:rsidR="002159E6" w:rsidRDefault="002159E6" w:rsidP="002159E6">
      <w:pPr>
        <w:ind w:firstLine="720"/>
        <w:jc w:val="both"/>
        <w:rPr>
          <w:sz w:val="28"/>
        </w:rPr>
      </w:pPr>
    </w:p>
    <w:p w:rsidR="002159E6" w:rsidRPr="00233556" w:rsidRDefault="002159E6" w:rsidP="002159E6">
      <w:pPr>
        <w:jc w:val="center"/>
        <w:rPr>
          <w:b/>
          <w:sz w:val="28"/>
          <w:u w:val="single"/>
        </w:rPr>
      </w:pPr>
      <w:r w:rsidRPr="00233556">
        <w:rPr>
          <w:b/>
          <w:sz w:val="28"/>
          <w:u w:val="single"/>
        </w:rPr>
        <w:t>2.Налог на имущество физических лиц</w:t>
      </w:r>
      <w:r>
        <w:rPr>
          <w:b/>
          <w:sz w:val="28"/>
          <w:u w:val="single"/>
        </w:rPr>
        <w:t xml:space="preserve">  12,0 </w:t>
      </w:r>
      <w:proofErr w:type="spellStart"/>
      <w:r w:rsidRPr="00233556">
        <w:rPr>
          <w:b/>
          <w:sz w:val="28"/>
          <w:u w:val="single"/>
        </w:rPr>
        <w:t>тыс.руб</w:t>
      </w:r>
      <w:proofErr w:type="spellEnd"/>
      <w:r w:rsidRPr="00233556">
        <w:rPr>
          <w:b/>
          <w:sz w:val="28"/>
          <w:u w:val="single"/>
        </w:rPr>
        <w:t>.</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Налог на имущество физических лиц, взимаемый по ставкам применяемым в границах поселений, поступает в бюджет Ягоднинского сельского поселения по нормативу 100%. Сумма налога составляет 12,0 тыс. рублей. </w:t>
      </w:r>
    </w:p>
    <w:p w:rsidR="002159E6" w:rsidRDefault="002159E6" w:rsidP="002159E6">
      <w:pPr>
        <w:ind w:firstLine="720"/>
        <w:jc w:val="both"/>
        <w:rPr>
          <w:sz w:val="28"/>
        </w:rPr>
      </w:pPr>
    </w:p>
    <w:p w:rsidR="002159E6" w:rsidRPr="00233556" w:rsidRDefault="002159E6" w:rsidP="002159E6">
      <w:pPr>
        <w:jc w:val="center"/>
        <w:rPr>
          <w:b/>
          <w:sz w:val="28"/>
          <w:u w:val="single"/>
        </w:rPr>
      </w:pPr>
      <w:r w:rsidRPr="00233556">
        <w:rPr>
          <w:b/>
          <w:sz w:val="28"/>
          <w:u w:val="single"/>
        </w:rPr>
        <w:t>3.Земельный налог</w:t>
      </w:r>
      <w:r>
        <w:rPr>
          <w:b/>
          <w:sz w:val="28"/>
          <w:u w:val="single"/>
        </w:rPr>
        <w:t xml:space="preserve">  12,0</w:t>
      </w:r>
      <w:r w:rsidRPr="00233556">
        <w:rPr>
          <w:b/>
          <w:sz w:val="28"/>
          <w:u w:val="single"/>
        </w:rPr>
        <w:t xml:space="preserve"> тыс.</w:t>
      </w:r>
      <w:r>
        <w:rPr>
          <w:b/>
          <w:sz w:val="28"/>
          <w:u w:val="single"/>
        </w:rPr>
        <w:t xml:space="preserve"> руб.</w:t>
      </w:r>
    </w:p>
    <w:p w:rsidR="002159E6" w:rsidRDefault="002159E6" w:rsidP="002159E6">
      <w:pPr>
        <w:pStyle w:val="a5"/>
      </w:pPr>
    </w:p>
    <w:p w:rsidR="002159E6" w:rsidRDefault="002159E6" w:rsidP="002159E6">
      <w:pPr>
        <w:pStyle w:val="a5"/>
      </w:pPr>
      <w:r>
        <w:lastRenderedPageBreak/>
        <w:t xml:space="preserve">Земельный налог, взимаемый по ставкам,  установленным подпунктами 1 и 2 пункта 1 ст.394 Налогового кодекса Российской Федерации и применяемыми к </w:t>
      </w:r>
      <w:proofErr w:type="spellStart"/>
      <w:r>
        <w:t>обьектам</w:t>
      </w:r>
      <w:proofErr w:type="spellEnd"/>
      <w:r>
        <w:t xml:space="preserve">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12,0</w:t>
      </w:r>
      <w:r>
        <w:t xml:space="preserve"> тыс. рублей. </w:t>
      </w:r>
    </w:p>
    <w:p w:rsidR="002159E6" w:rsidRDefault="002159E6" w:rsidP="002159E6">
      <w:pPr>
        <w:pStyle w:val="a5"/>
      </w:pPr>
    </w:p>
    <w:p w:rsidR="002159E6" w:rsidRPr="00233556" w:rsidRDefault="002159E6" w:rsidP="002159E6">
      <w:pPr>
        <w:rPr>
          <w:b/>
          <w:sz w:val="28"/>
          <w:u w:val="single"/>
        </w:rPr>
      </w:pPr>
      <w:r>
        <w:rPr>
          <w:sz w:val="28"/>
        </w:rPr>
        <w:t xml:space="preserve">                                    </w:t>
      </w:r>
      <w:r>
        <w:rPr>
          <w:b/>
          <w:sz w:val="28"/>
          <w:u w:val="single"/>
        </w:rPr>
        <w:t>4.Государственная пошлина  3,0</w:t>
      </w:r>
      <w:r w:rsidRPr="00233556">
        <w:rPr>
          <w:b/>
          <w:sz w:val="28"/>
          <w:u w:val="single"/>
        </w:rPr>
        <w:t xml:space="preserve"> </w:t>
      </w:r>
      <w:proofErr w:type="spellStart"/>
      <w:r w:rsidRPr="00233556">
        <w:rPr>
          <w:b/>
          <w:sz w:val="28"/>
          <w:u w:val="single"/>
        </w:rPr>
        <w:t>тыс.рублей</w:t>
      </w:r>
      <w:proofErr w:type="spellEnd"/>
    </w:p>
    <w:p w:rsidR="002159E6" w:rsidRDefault="002159E6" w:rsidP="002159E6">
      <w:pPr>
        <w:jc w:val="center"/>
        <w:rPr>
          <w:b/>
          <w:i/>
        </w:rPr>
      </w:pPr>
      <w:r>
        <w:rPr>
          <w:b/>
          <w:sz w:val="28"/>
        </w:rPr>
        <w:t xml:space="preserve">        </w:t>
      </w:r>
    </w:p>
    <w:p w:rsidR="002159E6" w:rsidRDefault="002159E6" w:rsidP="002159E6">
      <w:pPr>
        <w:ind w:firstLine="720"/>
        <w:jc w:val="both"/>
        <w:rPr>
          <w:sz w:val="28"/>
          <w:szCs w:val="28"/>
        </w:rPr>
      </w:pPr>
      <w:r w:rsidRPr="00233556">
        <w:rPr>
          <w:sz w:val="28"/>
          <w:szCs w:val="28"/>
        </w:rPr>
        <w:t xml:space="preserve">Прогноз поступлений государственной пошлины </w:t>
      </w:r>
      <w:r>
        <w:rPr>
          <w:sz w:val="28"/>
          <w:szCs w:val="28"/>
        </w:rPr>
        <w:t>в  бюджет Ягоднинского сельского поселения составляет 3,0</w:t>
      </w:r>
      <w:r w:rsidRPr="00233556">
        <w:rPr>
          <w:sz w:val="28"/>
          <w:szCs w:val="28"/>
        </w:rPr>
        <w:t xml:space="preserve">тыс. рублей. Планирование государственной пошлины осуществлено на </w:t>
      </w:r>
      <w:r>
        <w:rPr>
          <w:sz w:val="28"/>
          <w:szCs w:val="28"/>
        </w:rPr>
        <w:t>основе оценки поступлений в 2019</w:t>
      </w:r>
      <w:r w:rsidRPr="00233556">
        <w:rPr>
          <w:sz w:val="28"/>
          <w:szCs w:val="28"/>
        </w:rPr>
        <w:t xml:space="preserve"> году с учетом применения индекса роста потребительских цен </w:t>
      </w:r>
      <w:r>
        <w:rPr>
          <w:sz w:val="28"/>
          <w:szCs w:val="28"/>
        </w:rPr>
        <w:t xml:space="preserve">на 113,0 </w:t>
      </w:r>
      <w:r w:rsidRPr="00233556">
        <w:rPr>
          <w:sz w:val="28"/>
          <w:szCs w:val="28"/>
        </w:rPr>
        <w:t>%. Сбор налога в бюджет поселения включает в себя поступления госпошлины за выдачу доверенностей и иных юридических  действий, связанных с изменениями и выдачей документов</w:t>
      </w:r>
      <w:r>
        <w:rPr>
          <w:sz w:val="28"/>
          <w:szCs w:val="28"/>
        </w:rPr>
        <w:t>.</w:t>
      </w:r>
      <w:r w:rsidRPr="00233556">
        <w:rPr>
          <w:sz w:val="28"/>
          <w:szCs w:val="28"/>
        </w:rPr>
        <w:t xml:space="preserve"> </w:t>
      </w:r>
    </w:p>
    <w:p w:rsidR="002159E6" w:rsidRDefault="002159E6" w:rsidP="002159E6">
      <w:pPr>
        <w:ind w:firstLine="720"/>
        <w:jc w:val="both"/>
        <w:rPr>
          <w:sz w:val="28"/>
          <w:szCs w:val="28"/>
        </w:rPr>
      </w:pPr>
    </w:p>
    <w:p w:rsidR="002159E6" w:rsidRDefault="002159E6" w:rsidP="002159E6">
      <w:pPr>
        <w:pStyle w:val="a5"/>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 xml:space="preserve">Налоги на товары (работы, услуги) реализуемые на территории Российской Федерации  423,0 </w:t>
      </w:r>
      <w:proofErr w:type="spellStart"/>
      <w:r>
        <w:rPr>
          <w:b/>
          <w:bCs/>
          <w:color w:val="000000"/>
          <w:szCs w:val="28"/>
          <w:u w:val="single"/>
        </w:rPr>
        <w:t>тыс.рублей</w:t>
      </w:r>
      <w:proofErr w:type="spellEnd"/>
    </w:p>
    <w:p w:rsidR="002159E6" w:rsidRDefault="002159E6" w:rsidP="002159E6">
      <w:pPr>
        <w:pStyle w:val="a5"/>
        <w:jc w:val="center"/>
        <w:rPr>
          <w:b/>
          <w:u w:val="single"/>
        </w:rPr>
      </w:pPr>
    </w:p>
    <w:p w:rsidR="002159E6" w:rsidRDefault="002159E6" w:rsidP="002159E6">
      <w:pPr>
        <w:pStyle w:val="a5"/>
        <w:jc w:val="left"/>
      </w:pPr>
      <w:r>
        <w:t xml:space="preserve">Прогноз поступлений по  акцизам на нефтепродукты, предусмотрены в составе налоговых доходов бюджета Ягоднинского </w:t>
      </w:r>
      <w:proofErr w:type="spellStart"/>
      <w:r>
        <w:t>сешльского</w:t>
      </w:r>
      <w:proofErr w:type="spellEnd"/>
      <w:r>
        <w:t xml:space="preserve"> поселения. Сумма акцизов составит в 2020 году </w:t>
      </w:r>
      <w:r>
        <w:rPr>
          <w:b/>
        </w:rPr>
        <w:t>423,0</w:t>
      </w:r>
      <w:r>
        <w:t xml:space="preserve"> </w:t>
      </w:r>
      <w:proofErr w:type="spellStart"/>
      <w:r>
        <w:t>тыс.рублей</w:t>
      </w:r>
      <w:proofErr w:type="spellEnd"/>
      <w:r>
        <w:t xml:space="preserve"> согласно доведенных сумм Департамента финансов Томской области. </w:t>
      </w:r>
    </w:p>
    <w:p w:rsidR="002159E6" w:rsidRDefault="002159E6" w:rsidP="002159E6">
      <w:pPr>
        <w:ind w:firstLine="720"/>
        <w:jc w:val="both"/>
        <w:rPr>
          <w:sz w:val="28"/>
        </w:rPr>
      </w:pPr>
    </w:p>
    <w:p w:rsidR="002159E6" w:rsidRDefault="002159E6" w:rsidP="002159E6">
      <w:pPr>
        <w:ind w:firstLine="720"/>
        <w:jc w:val="both"/>
        <w:rPr>
          <w:sz w:val="28"/>
        </w:rPr>
      </w:pPr>
    </w:p>
    <w:p w:rsidR="002159E6" w:rsidRPr="00233556" w:rsidRDefault="002159E6" w:rsidP="002159E6">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202,9</w:t>
      </w:r>
      <w:r w:rsidRPr="00233556">
        <w:rPr>
          <w:b/>
          <w:sz w:val="28"/>
          <w:u w:val="single"/>
        </w:rPr>
        <w:t xml:space="preserve"> </w:t>
      </w:r>
      <w:proofErr w:type="spellStart"/>
      <w:r w:rsidRPr="00233556">
        <w:rPr>
          <w:b/>
          <w:sz w:val="28"/>
          <w:u w:val="single"/>
        </w:rPr>
        <w:t>тыс.руб</w:t>
      </w:r>
      <w:proofErr w:type="spellEnd"/>
      <w:r w:rsidRPr="00233556">
        <w:rPr>
          <w:b/>
          <w:sz w:val="28"/>
          <w:u w:val="single"/>
        </w:rPr>
        <w:t>.</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Включают в себя доходы от сдачи в аренду движимого и недвижимого имущества, находящегося в  муниципальной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2159E6" w:rsidRDefault="002159E6" w:rsidP="002159E6">
      <w:pPr>
        <w:ind w:firstLine="720"/>
        <w:jc w:val="both"/>
        <w:rPr>
          <w:sz w:val="28"/>
        </w:rPr>
      </w:pPr>
      <w:r>
        <w:rPr>
          <w:sz w:val="28"/>
        </w:rPr>
        <w:t>Размер  доходов от сдачи в аренду имущества</w:t>
      </w:r>
      <w:r w:rsidRPr="005F4975">
        <w:rPr>
          <w:color w:val="000000"/>
          <w:sz w:val="28"/>
          <w:szCs w:val="28"/>
        </w:rPr>
        <w:t>,</w:t>
      </w:r>
      <w:r>
        <w:rPr>
          <w:sz w:val="28"/>
        </w:rPr>
        <w:t xml:space="preserve"> составит в 2020 году  </w:t>
      </w:r>
      <w:r>
        <w:rPr>
          <w:b/>
          <w:sz w:val="28"/>
        </w:rPr>
        <w:t>86,9</w:t>
      </w:r>
      <w:r>
        <w:rPr>
          <w:sz w:val="28"/>
        </w:rPr>
        <w:t xml:space="preserve"> тыс. рублей.   </w:t>
      </w:r>
    </w:p>
    <w:p w:rsidR="002159E6" w:rsidRDefault="002159E6" w:rsidP="002159E6">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  составит в 2020 году </w:t>
      </w:r>
      <w:r>
        <w:rPr>
          <w:b/>
          <w:sz w:val="28"/>
        </w:rPr>
        <w:t>1,0</w:t>
      </w:r>
      <w:r>
        <w:rPr>
          <w:sz w:val="28"/>
        </w:rPr>
        <w:t xml:space="preserve"> </w:t>
      </w:r>
      <w:proofErr w:type="spellStart"/>
      <w:r>
        <w:rPr>
          <w:sz w:val="28"/>
        </w:rPr>
        <w:t>тыс.рублей</w:t>
      </w:r>
      <w:proofErr w:type="spellEnd"/>
      <w:r>
        <w:rPr>
          <w:sz w:val="28"/>
        </w:rPr>
        <w:t>.</w:t>
      </w:r>
    </w:p>
    <w:p w:rsidR="002159E6" w:rsidRDefault="002159E6" w:rsidP="002159E6">
      <w:pPr>
        <w:ind w:firstLine="720"/>
        <w:jc w:val="both"/>
        <w:rPr>
          <w:sz w:val="28"/>
        </w:rPr>
      </w:pPr>
      <w:r>
        <w:rPr>
          <w:sz w:val="28"/>
        </w:rPr>
        <w:t xml:space="preserve">  Плата за </w:t>
      </w:r>
      <w:proofErr w:type="spellStart"/>
      <w:r>
        <w:rPr>
          <w:sz w:val="28"/>
        </w:rPr>
        <w:t>найм</w:t>
      </w:r>
      <w:proofErr w:type="spellEnd"/>
      <w:r>
        <w:rPr>
          <w:sz w:val="28"/>
        </w:rPr>
        <w:t xml:space="preserve"> жилых помещений рассчитана исходя из общей площади жилищного фонда с учетом коэффициента износа жилого фонда, фактической собираемости за 2019 год составит  в сумме </w:t>
      </w:r>
      <w:r>
        <w:rPr>
          <w:b/>
          <w:sz w:val="28"/>
        </w:rPr>
        <w:t>115,0</w:t>
      </w:r>
      <w:r>
        <w:rPr>
          <w:sz w:val="28"/>
        </w:rPr>
        <w:t xml:space="preserve"> тыс. рублей.</w:t>
      </w:r>
    </w:p>
    <w:p w:rsidR="002159E6" w:rsidRDefault="002159E6" w:rsidP="002159E6">
      <w:pPr>
        <w:ind w:firstLine="720"/>
        <w:jc w:val="both"/>
        <w:rPr>
          <w:sz w:val="28"/>
        </w:rPr>
      </w:pPr>
      <w:r>
        <w:rPr>
          <w:sz w:val="28"/>
        </w:rPr>
        <w:t xml:space="preserve"> В целом доходы от использования имущества, находящегося в муниципальной собственности  в 2020 году составят  </w:t>
      </w:r>
      <w:r>
        <w:rPr>
          <w:b/>
          <w:sz w:val="28"/>
        </w:rPr>
        <w:t>202,9</w:t>
      </w:r>
      <w:r>
        <w:rPr>
          <w:sz w:val="28"/>
        </w:rPr>
        <w:t xml:space="preserve"> </w:t>
      </w:r>
      <w:proofErr w:type="spellStart"/>
      <w:r>
        <w:rPr>
          <w:sz w:val="28"/>
        </w:rPr>
        <w:t>тыс.рублей</w:t>
      </w:r>
      <w:proofErr w:type="spellEnd"/>
    </w:p>
    <w:p w:rsidR="002159E6" w:rsidRDefault="002159E6" w:rsidP="002159E6">
      <w:pPr>
        <w:ind w:firstLine="720"/>
        <w:jc w:val="both"/>
        <w:rPr>
          <w:sz w:val="28"/>
        </w:rPr>
      </w:pPr>
      <w:r>
        <w:rPr>
          <w:sz w:val="28"/>
        </w:rPr>
        <w:t xml:space="preserve">Таким образом, собственные доходы бюджета Ягоднинского сельского поселения планируются в сумме  </w:t>
      </w:r>
      <w:r w:rsidRPr="001019CB">
        <w:rPr>
          <w:b/>
          <w:sz w:val="28"/>
        </w:rPr>
        <w:t xml:space="preserve"> </w:t>
      </w:r>
      <w:r>
        <w:rPr>
          <w:b/>
          <w:sz w:val="28"/>
        </w:rPr>
        <w:t xml:space="preserve">984,4 </w:t>
      </w:r>
      <w:r w:rsidRPr="001019CB">
        <w:rPr>
          <w:b/>
          <w:sz w:val="28"/>
        </w:rPr>
        <w:t>тыс.</w:t>
      </w:r>
      <w:r>
        <w:rPr>
          <w:b/>
          <w:sz w:val="28"/>
        </w:rPr>
        <w:t xml:space="preserve"> </w:t>
      </w:r>
      <w:r w:rsidRPr="001019CB">
        <w:rPr>
          <w:b/>
          <w:sz w:val="28"/>
        </w:rPr>
        <w:t>руб</w:t>
      </w:r>
      <w:r>
        <w:rPr>
          <w:b/>
          <w:sz w:val="28"/>
        </w:rPr>
        <w:t>лей.</w:t>
      </w:r>
    </w:p>
    <w:p w:rsidR="002159E6" w:rsidRDefault="002159E6" w:rsidP="002159E6">
      <w:pPr>
        <w:jc w:val="both"/>
        <w:rPr>
          <w:sz w:val="28"/>
        </w:rPr>
      </w:pPr>
    </w:p>
    <w:p w:rsidR="002159E6" w:rsidRDefault="002159E6" w:rsidP="002159E6">
      <w:pPr>
        <w:ind w:firstLine="720"/>
        <w:jc w:val="both"/>
        <w:rPr>
          <w:b/>
          <w:sz w:val="28"/>
        </w:rPr>
      </w:pPr>
    </w:p>
    <w:p w:rsidR="002159E6" w:rsidRPr="00233556" w:rsidRDefault="002159E6" w:rsidP="002159E6">
      <w:pPr>
        <w:jc w:val="center"/>
        <w:rPr>
          <w:b/>
          <w:sz w:val="28"/>
          <w:u w:val="single"/>
        </w:rPr>
      </w:pPr>
      <w:r>
        <w:rPr>
          <w:b/>
          <w:sz w:val="28"/>
          <w:u w:val="single"/>
        </w:rPr>
        <w:t>6</w:t>
      </w:r>
      <w:r w:rsidRPr="00233556">
        <w:rPr>
          <w:b/>
          <w:sz w:val="28"/>
          <w:u w:val="single"/>
        </w:rPr>
        <w:t>. Безвозмездные поступления</w:t>
      </w:r>
    </w:p>
    <w:p w:rsidR="002159E6" w:rsidRDefault="002159E6" w:rsidP="002159E6">
      <w:pPr>
        <w:jc w:val="center"/>
        <w:rPr>
          <w:b/>
          <w:sz w:val="28"/>
        </w:rPr>
      </w:pPr>
    </w:p>
    <w:p w:rsidR="002159E6" w:rsidRDefault="002159E6" w:rsidP="002159E6">
      <w:pPr>
        <w:ind w:firstLine="720"/>
        <w:jc w:val="both"/>
        <w:rPr>
          <w:sz w:val="28"/>
        </w:rPr>
      </w:pPr>
      <w:r>
        <w:rPr>
          <w:sz w:val="28"/>
        </w:rPr>
        <w:t xml:space="preserve">На основании Закона Томской области «Об областном бюджете на 2020 год и на плановый период 2021-2022 годов» безвозмездные поступления в бюджет Ягоднинского сельского поселения  в  2020 году планируются в сумме  </w:t>
      </w:r>
      <w:r>
        <w:rPr>
          <w:b/>
          <w:sz w:val="28"/>
        </w:rPr>
        <w:t>4478,5</w:t>
      </w:r>
      <w:r>
        <w:rPr>
          <w:sz w:val="28"/>
        </w:rPr>
        <w:t xml:space="preserve"> </w:t>
      </w:r>
      <w:proofErr w:type="spellStart"/>
      <w:r w:rsidRPr="0001354F">
        <w:rPr>
          <w:sz w:val="28"/>
        </w:rPr>
        <w:t>тыс.рублей</w:t>
      </w:r>
      <w:proofErr w:type="spellEnd"/>
      <w:r w:rsidRPr="0001354F">
        <w:rPr>
          <w:sz w:val="28"/>
        </w:rPr>
        <w:t>,</w:t>
      </w:r>
      <w:r>
        <w:rPr>
          <w:sz w:val="28"/>
        </w:rPr>
        <w:t xml:space="preserve"> в том числе:</w:t>
      </w:r>
    </w:p>
    <w:p w:rsidR="002159E6" w:rsidRDefault="002159E6" w:rsidP="002159E6">
      <w:pPr>
        <w:ind w:firstLine="720"/>
        <w:jc w:val="both"/>
        <w:rPr>
          <w:sz w:val="28"/>
        </w:rPr>
      </w:pPr>
      <w:r>
        <w:rPr>
          <w:sz w:val="28"/>
        </w:rPr>
        <w:t xml:space="preserve"> </w:t>
      </w:r>
    </w:p>
    <w:p w:rsidR="002159E6" w:rsidRDefault="002159E6" w:rsidP="002159E6">
      <w:pPr>
        <w:ind w:firstLine="720"/>
        <w:jc w:val="both"/>
        <w:rPr>
          <w:sz w:val="28"/>
        </w:rPr>
      </w:pPr>
      <w:r>
        <w:rPr>
          <w:sz w:val="28"/>
        </w:rPr>
        <w:t xml:space="preserve">- дотация на выравнивание бюджетной обеспеченности из РФФПП  в сумме </w:t>
      </w:r>
      <w:r w:rsidRPr="00BB50AB">
        <w:rPr>
          <w:b/>
          <w:sz w:val="28"/>
        </w:rPr>
        <w:t xml:space="preserve"> </w:t>
      </w:r>
      <w:r>
        <w:rPr>
          <w:b/>
          <w:sz w:val="28"/>
        </w:rPr>
        <w:t xml:space="preserve">2172,6 </w:t>
      </w:r>
      <w:proofErr w:type="spellStart"/>
      <w:r>
        <w:rPr>
          <w:sz w:val="28"/>
        </w:rPr>
        <w:t>тыс.рублей</w:t>
      </w:r>
      <w:proofErr w:type="spellEnd"/>
      <w:r>
        <w:rPr>
          <w:sz w:val="28"/>
        </w:rPr>
        <w:t>;</w:t>
      </w:r>
    </w:p>
    <w:p w:rsidR="002159E6" w:rsidRDefault="002159E6" w:rsidP="002159E6">
      <w:pPr>
        <w:ind w:firstLine="720"/>
        <w:jc w:val="both"/>
        <w:rPr>
          <w:sz w:val="28"/>
        </w:rPr>
      </w:pPr>
      <w:r>
        <w:rPr>
          <w:sz w:val="28"/>
        </w:rPr>
        <w:t xml:space="preserve">- иные межбюджетные трансферты на обеспечение сбалансированности бюджетов поселений – </w:t>
      </w:r>
      <w:r>
        <w:rPr>
          <w:b/>
          <w:sz w:val="28"/>
        </w:rPr>
        <w:t xml:space="preserve"> 2285,9 </w:t>
      </w:r>
      <w:proofErr w:type="spellStart"/>
      <w:r w:rsidRPr="00FB3F4B">
        <w:rPr>
          <w:sz w:val="28"/>
        </w:rPr>
        <w:t>тыс.рублей</w:t>
      </w:r>
      <w:proofErr w:type="spellEnd"/>
      <w:r>
        <w:rPr>
          <w:sz w:val="28"/>
        </w:rPr>
        <w:t>;</w:t>
      </w:r>
    </w:p>
    <w:p w:rsidR="002159E6" w:rsidRDefault="002159E6" w:rsidP="002159E6">
      <w:pPr>
        <w:jc w:val="both"/>
        <w:rPr>
          <w:color w:val="000000"/>
          <w:sz w:val="28"/>
          <w:szCs w:val="28"/>
        </w:rPr>
      </w:pPr>
      <w:r>
        <w:rPr>
          <w:sz w:val="28"/>
        </w:rPr>
        <w:t xml:space="preserve">         -</w:t>
      </w:r>
      <w:r>
        <w:rPr>
          <w:sz w:val="28"/>
          <w:szCs w:val="28"/>
        </w:rPr>
        <w:t xml:space="preserve"> </w:t>
      </w:r>
      <w:r>
        <w:rPr>
          <w:color w:val="000000"/>
          <w:sz w:val="28"/>
          <w:szCs w:val="28"/>
        </w:rPr>
        <w:t>и</w:t>
      </w:r>
      <w:r w:rsidRPr="00AB3D39">
        <w:rPr>
          <w:color w:val="000000"/>
          <w:sz w:val="28"/>
          <w:szCs w:val="28"/>
        </w:rPr>
        <w:t xml:space="preserve">ные межбюджетные трансферты на реализацию мероприятий муниципальной программы  "Развитие </w:t>
      </w:r>
      <w:r>
        <w:rPr>
          <w:color w:val="000000"/>
          <w:sz w:val="28"/>
          <w:szCs w:val="28"/>
        </w:rPr>
        <w:t>комфортной социальной среды Верхнекетского района на 2016-2021 годы</w:t>
      </w:r>
      <w:r w:rsidRPr="00AB3D39">
        <w:rPr>
          <w:color w:val="000000"/>
          <w:sz w:val="28"/>
          <w:szCs w:val="28"/>
        </w:rPr>
        <w:t xml:space="preserve"> " (</w:t>
      </w:r>
      <w:r>
        <w:rPr>
          <w:color w:val="000000"/>
          <w:sz w:val="28"/>
          <w:szCs w:val="28"/>
        </w:rPr>
        <w:t>Оказание адресной помощи малообеспеченным семьям, имеющим пять и более несовершеннолетних детей</w:t>
      </w:r>
      <w:r w:rsidRPr="00AB3D39">
        <w:rPr>
          <w:color w:val="000000"/>
          <w:sz w:val="28"/>
          <w:szCs w:val="28"/>
        </w:rPr>
        <w:t xml:space="preserve"> </w:t>
      </w:r>
      <w:r>
        <w:rPr>
          <w:color w:val="000000"/>
          <w:sz w:val="28"/>
          <w:szCs w:val="28"/>
        </w:rPr>
        <w:t xml:space="preserve">)- </w:t>
      </w:r>
      <w:r>
        <w:rPr>
          <w:b/>
          <w:color w:val="000000"/>
          <w:sz w:val="28"/>
          <w:szCs w:val="28"/>
        </w:rPr>
        <w:t xml:space="preserve">20,0 </w:t>
      </w:r>
      <w:r w:rsidRPr="00AB3D39">
        <w:rPr>
          <w:color w:val="000000"/>
          <w:sz w:val="28"/>
          <w:szCs w:val="28"/>
        </w:rPr>
        <w:t>тыс. рублей</w:t>
      </w:r>
      <w:r>
        <w:rPr>
          <w:color w:val="000000"/>
          <w:sz w:val="28"/>
          <w:szCs w:val="28"/>
        </w:rPr>
        <w:t>;</w:t>
      </w:r>
    </w:p>
    <w:p w:rsidR="002159E6" w:rsidRPr="0024089B" w:rsidRDefault="002159E6" w:rsidP="002159E6">
      <w:pPr>
        <w:jc w:val="both"/>
        <w:rPr>
          <w:sz w:val="28"/>
          <w:szCs w:val="28"/>
        </w:rPr>
      </w:pPr>
      <w:r>
        <w:rPr>
          <w:color w:val="000000"/>
          <w:sz w:val="28"/>
          <w:szCs w:val="28"/>
        </w:rPr>
        <w:t xml:space="preserve">        -субвенция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–тыс. рублей.</w:t>
      </w:r>
    </w:p>
    <w:p w:rsidR="002159E6" w:rsidRDefault="002159E6" w:rsidP="002159E6">
      <w:pPr>
        <w:ind w:firstLine="720"/>
        <w:jc w:val="both"/>
        <w:rPr>
          <w:sz w:val="28"/>
        </w:rPr>
      </w:pPr>
    </w:p>
    <w:p w:rsidR="002159E6" w:rsidRPr="00067CAF" w:rsidRDefault="002159E6" w:rsidP="002159E6">
      <w:pPr>
        <w:jc w:val="both"/>
        <w:rPr>
          <w:sz w:val="28"/>
        </w:rPr>
      </w:pPr>
      <w:r>
        <w:rPr>
          <w:sz w:val="28"/>
        </w:rPr>
        <w:t xml:space="preserve">                                                      </w:t>
      </w:r>
      <w:r w:rsidRPr="00C214A3">
        <w:rPr>
          <w:b/>
          <w:sz w:val="28"/>
          <w:u w:val="single"/>
        </w:rPr>
        <w:t>РАСХОДЫ</w:t>
      </w:r>
    </w:p>
    <w:p w:rsidR="002159E6" w:rsidRDefault="002159E6" w:rsidP="002159E6">
      <w:pPr>
        <w:jc w:val="center"/>
        <w:rPr>
          <w:b/>
          <w:sz w:val="28"/>
        </w:rPr>
      </w:pPr>
    </w:p>
    <w:p w:rsidR="002159E6" w:rsidRDefault="002159E6" w:rsidP="002159E6">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2020 год планируется в сумме </w:t>
      </w:r>
      <w:r>
        <w:rPr>
          <w:b/>
          <w:sz w:val="28"/>
        </w:rPr>
        <w:t>5462,9</w:t>
      </w:r>
      <w:r>
        <w:rPr>
          <w:sz w:val="28"/>
        </w:rPr>
        <w:t xml:space="preserve"> </w:t>
      </w:r>
      <w:proofErr w:type="spellStart"/>
      <w:r w:rsidRPr="00B860F4">
        <w:rPr>
          <w:b/>
          <w:sz w:val="28"/>
        </w:rPr>
        <w:t>тыс.рублей</w:t>
      </w:r>
      <w:proofErr w:type="spellEnd"/>
      <w:r w:rsidRPr="00B860F4">
        <w:rPr>
          <w:b/>
          <w:sz w:val="28"/>
        </w:rPr>
        <w:t>.</w:t>
      </w:r>
    </w:p>
    <w:p w:rsidR="002159E6" w:rsidRDefault="002159E6" w:rsidP="002159E6">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2159E6" w:rsidRDefault="002159E6" w:rsidP="002159E6">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поселений о системе оплаты труда и с учетом обеспечения установленного уровня МРОТ, а также с учетом индексации на 4,3 % с 01.10.2019 года.</w:t>
      </w:r>
    </w:p>
    <w:p w:rsidR="002159E6" w:rsidRDefault="002159E6" w:rsidP="002159E6">
      <w:pPr>
        <w:ind w:firstLine="720"/>
        <w:jc w:val="both"/>
        <w:rPr>
          <w:sz w:val="28"/>
        </w:rPr>
      </w:pPr>
      <w:r>
        <w:rPr>
          <w:sz w:val="28"/>
        </w:rPr>
        <w:t xml:space="preserve"> Фонд оплаты труда муниципальных служащих и лиц, замещающих муниципальные должности,  рассчитан в соответствии с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 с учетом обеспечения установленного уровня МРОТ, а также с учетом индексации на 4,3 % с 01.10.2019 года и  Постановлением </w:t>
      </w:r>
      <w:proofErr w:type="spellStart"/>
      <w:r>
        <w:rPr>
          <w:sz w:val="28"/>
        </w:rPr>
        <w:t>Законадательной</w:t>
      </w:r>
      <w:proofErr w:type="spellEnd"/>
      <w:r>
        <w:rPr>
          <w:sz w:val="28"/>
        </w:rPr>
        <w:t xml:space="preserve"> Думы Томской области от 31.10.2019 года № 1906 « Об областном бюджете на 2019 год и на плановый период 2020 и 2121 годов»</w:t>
      </w:r>
    </w:p>
    <w:p w:rsidR="002159E6" w:rsidRDefault="002159E6" w:rsidP="002159E6">
      <w:pPr>
        <w:tabs>
          <w:tab w:val="left" w:pos="9214"/>
        </w:tabs>
        <w:ind w:firstLine="709"/>
        <w:rPr>
          <w:sz w:val="28"/>
        </w:rPr>
      </w:pPr>
      <w:r>
        <w:rPr>
          <w:sz w:val="28"/>
        </w:rPr>
        <w:t>Коммунальные услуги рассчитаны на 12 месяцев, исходя из лимитов потребления в 2019 году, и проиндексированы к ценам 2019 года в среднем на 113,0 %. Прочие расходы запланированы на уровне 2019 года.</w:t>
      </w:r>
    </w:p>
    <w:p w:rsidR="002159E6" w:rsidRDefault="002159E6" w:rsidP="002159E6">
      <w:pPr>
        <w:tabs>
          <w:tab w:val="left" w:pos="9214"/>
        </w:tabs>
        <w:ind w:firstLine="709"/>
        <w:rPr>
          <w:sz w:val="28"/>
        </w:rPr>
      </w:pPr>
    </w:p>
    <w:p w:rsidR="002159E6" w:rsidRDefault="002159E6" w:rsidP="002159E6">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2159E6" w:rsidRDefault="002159E6" w:rsidP="002159E6">
      <w:pPr>
        <w:ind w:firstLine="720"/>
        <w:jc w:val="both"/>
        <w:rPr>
          <w:sz w:val="28"/>
        </w:rPr>
      </w:pPr>
    </w:p>
    <w:p w:rsidR="002159E6" w:rsidRPr="00C214A3" w:rsidRDefault="002159E6" w:rsidP="002159E6">
      <w:pPr>
        <w:jc w:val="center"/>
        <w:rPr>
          <w:b/>
          <w:sz w:val="28"/>
          <w:u w:val="single"/>
        </w:rPr>
      </w:pPr>
      <w:r w:rsidRPr="00C214A3">
        <w:rPr>
          <w:b/>
          <w:sz w:val="28"/>
          <w:u w:val="single"/>
        </w:rPr>
        <w:t>1. Общегосударственные вопросы</w:t>
      </w:r>
    </w:p>
    <w:p w:rsidR="002159E6" w:rsidRDefault="002159E6" w:rsidP="002159E6">
      <w:pPr>
        <w:ind w:firstLine="720"/>
        <w:rPr>
          <w:sz w:val="28"/>
        </w:rPr>
      </w:pPr>
    </w:p>
    <w:p w:rsidR="002159E6" w:rsidRDefault="002159E6" w:rsidP="002159E6">
      <w:pPr>
        <w:ind w:firstLine="720"/>
        <w:rPr>
          <w:sz w:val="28"/>
        </w:rPr>
      </w:pPr>
      <w:r>
        <w:rPr>
          <w:sz w:val="28"/>
        </w:rPr>
        <w:t xml:space="preserve">Объем бюджетного финансирования на 2020 г по данному разделу предусматривается в размере  </w:t>
      </w:r>
      <w:r>
        <w:rPr>
          <w:b/>
          <w:sz w:val="28"/>
        </w:rPr>
        <w:t>4271,2</w:t>
      </w:r>
      <w:r>
        <w:rPr>
          <w:sz w:val="28"/>
        </w:rPr>
        <w:t xml:space="preserve"> </w:t>
      </w:r>
      <w:proofErr w:type="spellStart"/>
      <w:r>
        <w:rPr>
          <w:sz w:val="28"/>
        </w:rPr>
        <w:t>тыс.рублей</w:t>
      </w:r>
      <w:proofErr w:type="spellEnd"/>
      <w:r>
        <w:rPr>
          <w:sz w:val="28"/>
        </w:rPr>
        <w:t xml:space="preserve"> в том числе:</w:t>
      </w:r>
    </w:p>
    <w:p w:rsidR="002159E6" w:rsidRDefault="002159E6" w:rsidP="002159E6">
      <w:pPr>
        <w:jc w:val="both"/>
        <w:rPr>
          <w:sz w:val="28"/>
        </w:rPr>
      </w:pPr>
      <w:r>
        <w:rPr>
          <w:sz w:val="28"/>
        </w:rPr>
        <w:t xml:space="preserve"> резервные фонды в проекте бюджета 2020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2159E6" w:rsidRDefault="002159E6" w:rsidP="002159E6">
      <w:pPr>
        <w:ind w:firstLine="720"/>
        <w:jc w:val="both"/>
        <w:rPr>
          <w:sz w:val="28"/>
        </w:rPr>
      </w:pPr>
    </w:p>
    <w:p w:rsidR="002159E6" w:rsidRPr="00C214A3" w:rsidRDefault="002159E6" w:rsidP="002159E6">
      <w:pPr>
        <w:rPr>
          <w:b/>
          <w:sz w:val="28"/>
          <w:u w:val="single"/>
        </w:rPr>
      </w:pPr>
      <w:r>
        <w:rPr>
          <w:sz w:val="28"/>
        </w:rPr>
        <w:t xml:space="preserve">                                              </w:t>
      </w:r>
      <w:r w:rsidRPr="00C214A3">
        <w:rPr>
          <w:b/>
          <w:sz w:val="28"/>
          <w:u w:val="single"/>
        </w:rPr>
        <w:t>2.Национальная оборона</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сумме  </w:t>
      </w:r>
      <w:proofErr w:type="spellStart"/>
      <w:r>
        <w:rPr>
          <w:sz w:val="28"/>
        </w:rPr>
        <w:t>тыс.рублей</w:t>
      </w:r>
      <w:proofErr w:type="spellEnd"/>
      <w:r>
        <w:rPr>
          <w:sz w:val="28"/>
        </w:rPr>
        <w:t>.</w:t>
      </w:r>
    </w:p>
    <w:p w:rsidR="002159E6" w:rsidRDefault="002159E6" w:rsidP="002159E6">
      <w:pPr>
        <w:ind w:firstLine="720"/>
        <w:jc w:val="both"/>
        <w:rPr>
          <w:sz w:val="28"/>
        </w:rPr>
      </w:pPr>
    </w:p>
    <w:p w:rsidR="002159E6" w:rsidRDefault="002159E6" w:rsidP="002159E6">
      <w:pPr>
        <w:ind w:firstLine="720"/>
        <w:jc w:val="both"/>
        <w:rPr>
          <w:b/>
          <w:sz w:val="28"/>
          <w:u w:val="single"/>
        </w:rPr>
      </w:pPr>
      <w:r>
        <w:rPr>
          <w:sz w:val="28"/>
        </w:rPr>
        <w:t xml:space="preserve">                                  </w:t>
      </w:r>
      <w:r>
        <w:rPr>
          <w:b/>
          <w:sz w:val="28"/>
          <w:u w:val="single"/>
        </w:rPr>
        <w:t>3.Дорожное хозяйство</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По разделу «Дорожное хозяйство» на 2020 год предусмотрены собственные средства в объеме планируемых доходов от акцизов на нефтепродукты и ИМБТ в сумме </w:t>
      </w:r>
      <w:r>
        <w:rPr>
          <w:b/>
          <w:sz w:val="28"/>
        </w:rPr>
        <w:t>423,0</w:t>
      </w:r>
      <w:r>
        <w:rPr>
          <w:sz w:val="28"/>
        </w:rPr>
        <w:t xml:space="preserve"> тыс. рублей в том числе:</w:t>
      </w:r>
    </w:p>
    <w:p w:rsidR="002159E6" w:rsidRDefault="002159E6" w:rsidP="002159E6">
      <w:pPr>
        <w:ind w:firstLine="720"/>
        <w:jc w:val="both"/>
        <w:rPr>
          <w:sz w:val="28"/>
        </w:rPr>
      </w:pPr>
      <w:r>
        <w:rPr>
          <w:sz w:val="28"/>
        </w:rPr>
        <w:t xml:space="preserve">-  содержание дорог в границах поселения за счет доходов от акцизов – </w:t>
      </w:r>
      <w:r>
        <w:rPr>
          <w:b/>
          <w:sz w:val="28"/>
        </w:rPr>
        <w:t>423,0</w:t>
      </w:r>
      <w:r>
        <w:rPr>
          <w:sz w:val="28"/>
        </w:rPr>
        <w:t xml:space="preserve"> тыс. рублей;</w:t>
      </w:r>
    </w:p>
    <w:p w:rsidR="002159E6" w:rsidRDefault="002159E6" w:rsidP="002159E6">
      <w:pPr>
        <w:jc w:val="both"/>
        <w:rPr>
          <w:b/>
          <w:sz w:val="28"/>
          <w:u w:val="single"/>
        </w:rPr>
      </w:pPr>
    </w:p>
    <w:p w:rsidR="002159E6" w:rsidRPr="00C214A3" w:rsidRDefault="002159E6" w:rsidP="002159E6">
      <w:pPr>
        <w:jc w:val="center"/>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2159E6" w:rsidRDefault="002159E6" w:rsidP="002159E6">
      <w:pPr>
        <w:ind w:firstLine="720"/>
        <w:jc w:val="both"/>
        <w:rPr>
          <w:sz w:val="28"/>
        </w:rPr>
      </w:pPr>
    </w:p>
    <w:p w:rsidR="002159E6" w:rsidRDefault="002159E6" w:rsidP="002159E6">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175,0</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2159E6" w:rsidRDefault="002159E6" w:rsidP="002159E6">
      <w:pPr>
        <w:ind w:firstLine="720"/>
        <w:jc w:val="both"/>
        <w:rPr>
          <w:b/>
          <w:sz w:val="28"/>
        </w:rPr>
      </w:pPr>
      <w:r>
        <w:rPr>
          <w:sz w:val="28"/>
        </w:rPr>
        <w:t xml:space="preserve">взносы на капремонт муниципального жилья – </w:t>
      </w:r>
      <w:r>
        <w:rPr>
          <w:b/>
          <w:sz w:val="28"/>
        </w:rPr>
        <w:t>60,0 тыс. рублей;</w:t>
      </w:r>
    </w:p>
    <w:p w:rsidR="002159E6" w:rsidRPr="00063622" w:rsidRDefault="002159E6" w:rsidP="002159E6">
      <w:pPr>
        <w:ind w:firstLine="720"/>
        <w:jc w:val="both"/>
        <w:rPr>
          <w:b/>
          <w:sz w:val="28"/>
        </w:rPr>
      </w:pPr>
      <w:r w:rsidRPr="00063622">
        <w:rPr>
          <w:sz w:val="28"/>
        </w:rPr>
        <w:t>капитальный ремонт</w:t>
      </w:r>
      <w:r>
        <w:rPr>
          <w:sz w:val="28"/>
        </w:rPr>
        <w:t xml:space="preserve"> муниципального жилья – </w:t>
      </w:r>
      <w:r>
        <w:rPr>
          <w:b/>
          <w:sz w:val="28"/>
        </w:rPr>
        <w:t>115,0 тыс. рублей</w:t>
      </w:r>
    </w:p>
    <w:p w:rsidR="002159E6" w:rsidRPr="00225147" w:rsidRDefault="002159E6" w:rsidP="002159E6">
      <w:pPr>
        <w:jc w:val="both"/>
        <w:rPr>
          <w:b/>
          <w:sz w:val="28"/>
        </w:rPr>
      </w:pPr>
    </w:p>
    <w:p w:rsidR="002159E6" w:rsidRDefault="002159E6" w:rsidP="002159E6">
      <w:pPr>
        <w:ind w:firstLine="720"/>
        <w:jc w:val="both"/>
        <w:rPr>
          <w:sz w:val="28"/>
        </w:rPr>
      </w:pPr>
    </w:p>
    <w:p w:rsidR="002159E6" w:rsidRPr="00C00A28" w:rsidRDefault="002159E6" w:rsidP="002159E6">
      <w:pPr>
        <w:ind w:firstLine="720"/>
        <w:jc w:val="both"/>
        <w:rPr>
          <w:sz w:val="28"/>
        </w:rPr>
      </w:pPr>
      <w:r>
        <w:rPr>
          <w:sz w:val="28"/>
        </w:rPr>
        <w:t xml:space="preserve">По разделу «Коммунальное хозяйство» в проекте бюджета запланировано  </w:t>
      </w:r>
      <w:r>
        <w:rPr>
          <w:b/>
          <w:sz w:val="28"/>
        </w:rPr>
        <w:t>21,3</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2159E6" w:rsidRPr="00954EBA" w:rsidRDefault="002159E6" w:rsidP="002159E6">
      <w:pPr>
        <w:ind w:firstLine="720"/>
        <w:jc w:val="both"/>
        <w:rPr>
          <w:sz w:val="28"/>
          <w:szCs w:val="28"/>
        </w:rPr>
      </w:pPr>
      <w:r>
        <w:rPr>
          <w:color w:val="000000"/>
          <w:sz w:val="28"/>
          <w:szCs w:val="28"/>
        </w:rPr>
        <w:t xml:space="preserve">- расходы на содержание башни в п. </w:t>
      </w:r>
      <w:proofErr w:type="spellStart"/>
      <w:r>
        <w:rPr>
          <w:color w:val="000000"/>
          <w:sz w:val="28"/>
          <w:szCs w:val="28"/>
        </w:rPr>
        <w:t>Санджик</w:t>
      </w:r>
      <w:proofErr w:type="spellEnd"/>
      <w:r>
        <w:rPr>
          <w:color w:val="000000"/>
          <w:sz w:val="28"/>
          <w:szCs w:val="28"/>
        </w:rPr>
        <w:t xml:space="preserve">  в сумме – </w:t>
      </w:r>
      <w:r>
        <w:rPr>
          <w:b/>
          <w:color w:val="000000"/>
          <w:sz w:val="28"/>
          <w:szCs w:val="28"/>
        </w:rPr>
        <w:t xml:space="preserve">21,3 </w:t>
      </w:r>
      <w:r>
        <w:rPr>
          <w:color w:val="000000"/>
          <w:sz w:val="28"/>
          <w:szCs w:val="28"/>
        </w:rPr>
        <w:t xml:space="preserve">тыс. рублей, </w:t>
      </w:r>
    </w:p>
    <w:p w:rsidR="002159E6" w:rsidRDefault="002159E6" w:rsidP="002159E6">
      <w:pPr>
        <w:ind w:firstLine="720"/>
        <w:jc w:val="both"/>
        <w:rPr>
          <w:b/>
          <w:sz w:val="28"/>
        </w:rPr>
      </w:pPr>
    </w:p>
    <w:p w:rsidR="002159E6" w:rsidRDefault="002159E6" w:rsidP="002159E6">
      <w:pPr>
        <w:jc w:val="both"/>
        <w:rPr>
          <w:sz w:val="28"/>
        </w:rPr>
      </w:pPr>
      <w:r>
        <w:rPr>
          <w:sz w:val="28"/>
        </w:rPr>
        <w:t xml:space="preserve">          По подразделу «Благоустройство» в проекте бюджета на 2020 год предусмотрено – </w:t>
      </w:r>
      <w:r>
        <w:rPr>
          <w:b/>
          <w:sz w:val="28"/>
        </w:rPr>
        <w:t>222,0</w:t>
      </w:r>
      <w:r>
        <w:rPr>
          <w:sz w:val="28"/>
        </w:rPr>
        <w:t xml:space="preserve"> </w:t>
      </w:r>
      <w:proofErr w:type="spellStart"/>
      <w:r w:rsidRPr="009A1048">
        <w:rPr>
          <w:b/>
          <w:sz w:val="28"/>
        </w:rPr>
        <w:t>тыс.рублей</w:t>
      </w:r>
      <w:proofErr w:type="spellEnd"/>
      <w:r>
        <w:rPr>
          <w:sz w:val="28"/>
        </w:rPr>
        <w:t xml:space="preserve"> в том числе:</w:t>
      </w:r>
    </w:p>
    <w:p w:rsidR="002159E6" w:rsidRDefault="002159E6" w:rsidP="002159E6">
      <w:pPr>
        <w:jc w:val="both"/>
        <w:rPr>
          <w:sz w:val="28"/>
        </w:rPr>
      </w:pPr>
      <w:r>
        <w:rPr>
          <w:sz w:val="28"/>
        </w:rPr>
        <w:t xml:space="preserve">         бюджетное финансирование на уличное освещение составляет </w:t>
      </w:r>
      <w:r>
        <w:rPr>
          <w:b/>
          <w:sz w:val="28"/>
        </w:rPr>
        <w:t>99,7</w:t>
      </w:r>
      <w:r>
        <w:rPr>
          <w:sz w:val="28"/>
        </w:rPr>
        <w:t xml:space="preserve"> </w:t>
      </w:r>
      <w:r w:rsidRPr="009A1048">
        <w:rPr>
          <w:b/>
          <w:sz w:val="28"/>
        </w:rPr>
        <w:t>тыс.</w:t>
      </w:r>
      <w:r>
        <w:rPr>
          <w:sz w:val="28"/>
        </w:rPr>
        <w:t xml:space="preserve"> </w:t>
      </w:r>
      <w:r w:rsidRPr="009A1048">
        <w:rPr>
          <w:b/>
          <w:sz w:val="28"/>
        </w:rPr>
        <w:t>рублей</w:t>
      </w:r>
      <w:r>
        <w:rPr>
          <w:sz w:val="28"/>
        </w:rPr>
        <w:t xml:space="preserve">, в </w:t>
      </w:r>
      <w:proofErr w:type="spellStart"/>
      <w:r>
        <w:rPr>
          <w:sz w:val="28"/>
        </w:rPr>
        <w:t>т.ч</w:t>
      </w:r>
      <w:proofErr w:type="spellEnd"/>
      <w:r>
        <w:rPr>
          <w:sz w:val="28"/>
        </w:rPr>
        <w:t xml:space="preserve">. расчеты за эл./энергию – </w:t>
      </w:r>
      <w:r>
        <w:rPr>
          <w:b/>
          <w:sz w:val="28"/>
        </w:rPr>
        <w:t>49,7</w:t>
      </w:r>
      <w:r>
        <w:rPr>
          <w:sz w:val="28"/>
        </w:rPr>
        <w:t xml:space="preserve"> </w:t>
      </w:r>
      <w:proofErr w:type="spellStart"/>
      <w:r w:rsidRPr="009A1048">
        <w:rPr>
          <w:b/>
          <w:sz w:val="28"/>
        </w:rPr>
        <w:t>тыс.рублей</w:t>
      </w:r>
      <w:proofErr w:type="spellEnd"/>
      <w:r>
        <w:rPr>
          <w:sz w:val="28"/>
        </w:rPr>
        <w:t xml:space="preserve">,  обслуживание  </w:t>
      </w:r>
      <w:r>
        <w:rPr>
          <w:sz w:val="28"/>
        </w:rPr>
        <w:lastRenderedPageBreak/>
        <w:t xml:space="preserve">светильников в течении 7 месяцев – </w:t>
      </w:r>
      <w:r>
        <w:rPr>
          <w:b/>
          <w:sz w:val="28"/>
        </w:rPr>
        <w:t>30,0</w:t>
      </w:r>
      <w:r w:rsidRPr="00B51981">
        <w:rPr>
          <w:b/>
          <w:sz w:val="28"/>
        </w:rPr>
        <w:t xml:space="preserve"> </w:t>
      </w:r>
      <w:proofErr w:type="spellStart"/>
      <w:r w:rsidRPr="00FF7AC1">
        <w:rPr>
          <w:b/>
          <w:sz w:val="28"/>
        </w:rPr>
        <w:t>тыс.рублей</w:t>
      </w:r>
      <w:proofErr w:type="spellEnd"/>
      <w:r>
        <w:rPr>
          <w:sz w:val="28"/>
        </w:rPr>
        <w:t>, расходные материалы (приобретение кабеля, прочих расходных материалов) –</w:t>
      </w:r>
      <w:r>
        <w:rPr>
          <w:b/>
          <w:sz w:val="28"/>
        </w:rPr>
        <w:t xml:space="preserve"> 20,0 </w:t>
      </w:r>
      <w:proofErr w:type="spellStart"/>
      <w:r w:rsidRPr="009A1048">
        <w:rPr>
          <w:b/>
          <w:sz w:val="28"/>
        </w:rPr>
        <w:t>тыс.руб</w:t>
      </w:r>
      <w:r>
        <w:rPr>
          <w:b/>
          <w:sz w:val="28"/>
        </w:rPr>
        <w:t>лей</w:t>
      </w:r>
      <w:proofErr w:type="spellEnd"/>
      <w:r>
        <w:rPr>
          <w:b/>
          <w:sz w:val="28"/>
        </w:rPr>
        <w:t>.</w:t>
      </w:r>
    </w:p>
    <w:p w:rsidR="002159E6" w:rsidRDefault="002159E6" w:rsidP="002159E6">
      <w:pPr>
        <w:ind w:firstLine="720"/>
        <w:jc w:val="both"/>
        <w:rPr>
          <w:sz w:val="28"/>
        </w:rPr>
      </w:pPr>
      <w:r>
        <w:rPr>
          <w:sz w:val="28"/>
        </w:rPr>
        <w:t xml:space="preserve">Прочие расходы по благоустройству </w:t>
      </w:r>
      <w:r>
        <w:rPr>
          <w:b/>
          <w:sz w:val="28"/>
        </w:rPr>
        <w:t>122,3</w:t>
      </w:r>
      <w:r>
        <w:rPr>
          <w:sz w:val="28"/>
        </w:rPr>
        <w:t xml:space="preserve"> </w:t>
      </w:r>
      <w:proofErr w:type="spellStart"/>
      <w:r>
        <w:rPr>
          <w:b/>
          <w:sz w:val="28"/>
        </w:rPr>
        <w:t>тыс.</w:t>
      </w:r>
      <w:r w:rsidRPr="009A1048">
        <w:rPr>
          <w:b/>
          <w:sz w:val="28"/>
        </w:rPr>
        <w:t>руб</w:t>
      </w:r>
      <w:r>
        <w:rPr>
          <w:b/>
          <w:sz w:val="28"/>
        </w:rPr>
        <w:t>лей</w:t>
      </w:r>
      <w:proofErr w:type="spellEnd"/>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содержание свалки, противоклещевая обработка и т.д.</w:t>
      </w:r>
    </w:p>
    <w:p w:rsidR="002159E6" w:rsidRDefault="002159E6" w:rsidP="002159E6">
      <w:pPr>
        <w:ind w:firstLine="720"/>
        <w:jc w:val="both"/>
        <w:rPr>
          <w:sz w:val="28"/>
        </w:rPr>
      </w:pPr>
    </w:p>
    <w:p w:rsidR="002159E6" w:rsidRPr="0054291E" w:rsidRDefault="002159E6" w:rsidP="002159E6">
      <w:pPr>
        <w:rPr>
          <w:sz w:val="28"/>
        </w:rPr>
      </w:pPr>
      <w:r>
        <w:rPr>
          <w:sz w:val="28"/>
        </w:rPr>
        <w:t xml:space="preserve">                                              </w:t>
      </w:r>
      <w:r>
        <w:rPr>
          <w:b/>
          <w:sz w:val="28"/>
          <w:u w:val="single"/>
        </w:rPr>
        <w:t>5</w:t>
      </w:r>
      <w:r w:rsidRPr="00C214A3">
        <w:rPr>
          <w:b/>
          <w:sz w:val="28"/>
          <w:u w:val="single"/>
        </w:rPr>
        <w:t>. Межбюджетные трансферты</w:t>
      </w:r>
    </w:p>
    <w:p w:rsidR="002159E6" w:rsidRDefault="002159E6" w:rsidP="002159E6">
      <w:pPr>
        <w:ind w:firstLine="720"/>
        <w:jc w:val="both"/>
        <w:rPr>
          <w:sz w:val="28"/>
        </w:rPr>
      </w:pPr>
    </w:p>
    <w:p w:rsidR="002159E6" w:rsidRDefault="002159E6" w:rsidP="002159E6">
      <w:pPr>
        <w:ind w:firstLine="720"/>
        <w:jc w:val="both"/>
        <w:rPr>
          <w:sz w:val="28"/>
        </w:rPr>
      </w:pPr>
      <w:r>
        <w:rPr>
          <w:sz w:val="28"/>
        </w:rPr>
        <w:t>При разработке проекта бюджета Ягоднинского сельского поселения на 2020 год планируется передача части своих полномочий муниципальному району.</w:t>
      </w:r>
    </w:p>
    <w:p w:rsidR="002159E6" w:rsidRDefault="002159E6" w:rsidP="002159E6">
      <w:pPr>
        <w:ind w:firstLine="720"/>
        <w:jc w:val="both"/>
        <w:rPr>
          <w:sz w:val="28"/>
        </w:rPr>
      </w:pPr>
      <w:r>
        <w:rPr>
          <w:sz w:val="28"/>
        </w:rPr>
        <w:t xml:space="preserve">Оценка расходных обязательств на передаваемые полномочия из бюджета поселения составила  </w:t>
      </w:r>
      <w:r w:rsidRPr="00BA06CF">
        <w:rPr>
          <w:b/>
          <w:sz w:val="28"/>
        </w:rPr>
        <w:t>3</w:t>
      </w:r>
      <w:r>
        <w:rPr>
          <w:b/>
          <w:sz w:val="28"/>
        </w:rPr>
        <w:t>30,4</w:t>
      </w:r>
      <w:r>
        <w:rPr>
          <w:sz w:val="28"/>
        </w:rPr>
        <w:t xml:space="preserve"> тыс. рублей, в том числе по вопросам местного значения:</w:t>
      </w:r>
    </w:p>
    <w:p w:rsidR="002159E6" w:rsidRDefault="002159E6" w:rsidP="002159E6">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26,4</w:t>
      </w:r>
      <w:r>
        <w:rPr>
          <w:sz w:val="28"/>
        </w:rPr>
        <w:t xml:space="preserve"> </w:t>
      </w:r>
      <w:proofErr w:type="spellStart"/>
      <w:r>
        <w:rPr>
          <w:sz w:val="28"/>
        </w:rPr>
        <w:t>тыс</w:t>
      </w:r>
      <w:proofErr w:type="spellEnd"/>
      <w:r>
        <w:rPr>
          <w:sz w:val="28"/>
        </w:rPr>
        <w:t xml:space="preserve"> рублей;</w:t>
      </w:r>
    </w:p>
    <w:p w:rsidR="002159E6" w:rsidRDefault="002159E6" w:rsidP="002159E6">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15,9</w:t>
      </w:r>
      <w:r>
        <w:rPr>
          <w:sz w:val="28"/>
        </w:rPr>
        <w:t xml:space="preserve"> тыс. рублей;</w:t>
      </w:r>
    </w:p>
    <w:p w:rsidR="002159E6" w:rsidRPr="00954EBA" w:rsidRDefault="002159E6" w:rsidP="002159E6">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proofErr w:type="spellStart"/>
      <w:r>
        <w:rPr>
          <w:sz w:val="28"/>
        </w:rPr>
        <w:t>тыс.рублей</w:t>
      </w:r>
      <w:proofErr w:type="spellEnd"/>
    </w:p>
    <w:p w:rsidR="002159E6" w:rsidRDefault="002159E6" w:rsidP="002159E6">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6,1</w:t>
      </w:r>
      <w:r>
        <w:rPr>
          <w:sz w:val="28"/>
        </w:rPr>
        <w:t xml:space="preserve"> </w:t>
      </w:r>
      <w:proofErr w:type="spellStart"/>
      <w:r>
        <w:rPr>
          <w:sz w:val="28"/>
        </w:rPr>
        <w:t>тыс.рублей</w:t>
      </w:r>
      <w:proofErr w:type="spellEnd"/>
      <w:r>
        <w:rPr>
          <w:sz w:val="28"/>
        </w:rPr>
        <w:t xml:space="preserve">; </w:t>
      </w:r>
    </w:p>
    <w:p w:rsidR="002159E6" w:rsidRDefault="002159E6" w:rsidP="002159E6">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26,5</w:t>
      </w:r>
      <w:r>
        <w:rPr>
          <w:sz w:val="28"/>
        </w:rPr>
        <w:t xml:space="preserve"> </w:t>
      </w:r>
      <w:proofErr w:type="spellStart"/>
      <w:r>
        <w:rPr>
          <w:sz w:val="28"/>
        </w:rPr>
        <w:t>т.рублей</w:t>
      </w:r>
      <w:proofErr w:type="spellEnd"/>
      <w:r>
        <w:rPr>
          <w:sz w:val="28"/>
        </w:rPr>
        <w:t>;</w:t>
      </w:r>
    </w:p>
    <w:p w:rsidR="002159E6" w:rsidRDefault="002159E6" w:rsidP="002159E6">
      <w:pPr>
        <w:ind w:firstLine="720"/>
        <w:jc w:val="both"/>
        <w:rPr>
          <w:sz w:val="28"/>
        </w:rPr>
      </w:pPr>
      <w:r>
        <w:rPr>
          <w:sz w:val="28"/>
        </w:rPr>
        <w:t xml:space="preserve">-по осуществлению части полномочий в области градостроения–  </w:t>
      </w:r>
      <w:r>
        <w:rPr>
          <w:b/>
          <w:sz w:val="28"/>
        </w:rPr>
        <w:t xml:space="preserve">79,6 </w:t>
      </w:r>
      <w:r>
        <w:rPr>
          <w:sz w:val="28"/>
        </w:rPr>
        <w:t>тыс. рублей;</w:t>
      </w:r>
    </w:p>
    <w:p w:rsidR="002159E6" w:rsidRDefault="002159E6" w:rsidP="002159E6">
      <w:pPr>
        <w:ind w:firstLine="720"/>
        <w:jc w:val="both"/>
        <w:rPr>
          <w:sz w:val="28"/>
        </w:rPr>
      </w:pPr>
      <w:r>
        <w:rPr>
          <w:sz w:val="28"/>
        </w:rPr>
        <w:t>- по проведению внешнего муниципального финансового контроля –</w:t>
      </w:r>
      <w:r>
        <w:rPr>
          <w:b/>
          <w:sz w:val="28"/>
        </w:rPr>
        <w:t xml:space="preserve"> 7,4</w:t>
      </w:r>
      <w:r>
        <w:rPr>
          <w:sz w:val="28"/>
        </w:rPr>
        <w:t xml:space="preserve"> тыс. рублей;</w:t>
      </w:r>
    </w:p>
    <w:p w:rsidR="002159E6" w:rsidRDefault="002159E6" w:rsidP="002159E6">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w:t>
      </w:r>
      <w:proofErr w:type="spellStart"/>
      <w:r>
        <w:rPr>
          <w:sz w:val="28"/>
        </w:rPr>
        <w:t>тыс.рублей</w:t>
      </w:r>
      <w:proofErr w:type="spellEnd"/>
      <w:r>
        <w:rPr>
          <w:sz w:val="28"/>
        </w:rPr>
        <w:t>;</w:t>
      </w:r>
    </w:p>
    <w:p w:rsidR="002159E6" w:rsidRDefault="002159E6" w:rsidP="002159E6">
      <w:pPr>
        <w:ind w:firstLine="720"/>
        <w:jc w:val="both"/>
        <w:rPr>
          <w:sz w:val="28"/>
        </w:rPr>
      </w:pPr>
      <w:r>
        <w:rPr>
          <w:sz w:val="28"/>
        </w:rPr>
        <w:t xml:space="preserve">- по размещению в реестре контрактов </w:t>
      </w:r>
      <w:proofErr w:type="spellStart"/>
      <w:r>
        <w:rPr>
          <w:sz w:val="28"/>
        </w:rPr>
        <w:t>информацмм</w:t>
      </w:r>
      <w:proofErr w:type="spellEnd"/>
      <w:r>
        <w:rPr>
          <w:sz w:val="28"/>
        </w:rPr>
        <w:t xml:space="preserve"> и документов о заключенных заказчиком муниципальных контрактов – </w:t>
      </w:r>
      <w:r w:rsidRPr="00595F9F">
        <w:rPr>
          <w:b/>
          <w:sz w:val="28"/>
        </w:rPr>
        <w:t>1,2</w:t>
      </w:r>
      <w:r>
        <w:rPr>
          <w:sz w:val="28"/>
        </w:rPr>
        <w:t xml:space="preserve"> тыс. рублей;</w:t>
      </w:r>
    </w:p>
    <w:p w:rsidR="002159E6" w:rsidRDefault="002159E6" w:rsidP="002159E6">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2159E6" w:rsidRPr="002159E6" w:rsidRDefault="002159E6" w:rsidP="002159E6">
      <w:pPr>
        <w:ind w:firstLine="720"/>
        <w:jc w:val="both"/>
        <w:rPr>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2159E6" w:rsidRDefault="002159E6" w:rsidP="002159E6">
      <w:pPr>
        <w:ind w:firstLine="720"/>
        <w:jc w:val="both"/>
        <w:rPr>
          <w:sz w:val="28"/>
        </w:rPr>
      </w:pPr>
      <w:r>
        <w:rPr>
          <w:sz w:val="28"/>
        </w:rPr>
        <w:t>Проект бюджета Ягоднинского сельского  поселения на 2020  год составлен согласно рекомендациям без дефицита и профицита.</w:t>
      </w:r>
    </w:p>
    <w:p w:rsidR="002159E6" w:rsidRDefault="002159E6" w:rsidP="002159E6">
      <w:pPr>
        <w:ind w:firstLine="720"/>
        <w:jc w:val="both"/>
        <w:rPr>
          <w:sz w:val="28"/>
        </w:rPr>
      </w:pPr>
    </w:p>
    <w:p w:rsidR="002159E6" w:rsidRDefault="002159E6" w:rsidP="002159E6">
      <w:pPr>
        <w:jc w:val="both"/>
        <w:rPr>
          <w:sz w:val="28"/>
        </w:rPr>
      </w:pPr>
      <w:r>
        <w:rPr>
          <w:sz w:val="28"/>
        </w:rPr>
        <w:t>Ведущий специалист по финансам                                      Н.Б. Старостина</w:t>
      </w:r>
    </w:p>
    <w:p w:rsidR="002159E6" w:rsidRDefault="002159E6" w:rsidP="002159E6">
      <w:r>
        <w:lastRenderedPageBreak/>
        <w:t xml:space="preserve">                                                                                      Приложение  1</w:t>
      </w:r>
    </w:p>
    <w:p w:rsidR="002159E6" w:rsidRDefault="002159E6" w:rsidP="002159E6">
      <w:pPr>
        <w:ind w:left="4422" w:firstLine="737"/>
      </w:pPr>
      <w:r>
        <w:t xml:space="preserve">к решению Совета </w:t>
      </w:r>
    </w:p>
    <w:p w:rsidR="002159E6" w:rsidRDefault="002159E6" w:rsidP="002159E6">
      <w:pPr>
        <w:ind w:left="5023" w:firstLine="136"/>
      </w:pPr>
      <w:r>
        <w:t>Ягоднинского сельского поселения</w:t>
      </w:r>
    </w:p>
    <w:p w:rsidR="002159E6" w:rsidRDefault="002159E6" w:rsidP="002159E6">
      <w:pPr>
        <w:ind w:left="4422" w:firstLine="737"/>
      </w:pPr>
      <w:r>
        <w:t>№  от  декабря 2019 года</w:t>
      </w:r>
    </w:p>
    <w:p w:rsidR="002159E6" w:rsidRDefault="002159E6" w:rsidP="002159E6">
      <w:pPr>
        <w:ind w:firstLine="5760"/>
      </w:pPr>
    </w:p>
    <w:p w:rsidR="002159E6" w:rsidRDefault="002159E6" w:rsidP="002159E6">
      <w:pPr>
        <w:jc w:val="center"/>
        <w:rPr>
          <w:b/>
          <w:sz w:val="28"/>
          <w:szCs w:val="28"/>
        </w:rPr>
      </w:pPr>
    </w:p>
    <w:p w:rsidR="002159E6" w:rsidRPr="00471216" w:rsidRDefault="002159E6" w:rsidP="002159E6">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20</w:t>
      </w:r>
      <w:r w:rsidRPr="00471216">
        <w:rPr>
          <w:b/>
          <w:sz w:val="28"/>
          <w:szCs w:val="28"/>
        </w:rPr>
        <w:t xml:space="preserve"> год</w:t>
      </w:r>
    </w:p>
    <w:p w:rsidR="002159E6" w:rsidRDefault="002159E6" w:rsidP="002159E6">
      <w:pPr>
        <w:jc w:val="center"/>
        <w:rPr>
          <w:b/>
        </w:rPr>
      </w:pPr>
    </w:p>
    <w:p w:rsidR="002159E6" w:rsidRDefault="002159E6" w:rsidP="002159E6">
      <w:pPr>
        <w:rPr>
          <w:b/>
        </w:rPr>
      </w:pPr>
    </w:p>
    <w:p w:rsidR="002159E6" w:rsidRDefault="002159E6" w:rsidP="002159E6">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2159E6" w:rsidTr="00872F73">
        <w:trPr>
          <w:gridAfter w:val="1"/>
          <w:wAfter w:w="20" w:type="dxa"/>
          <w:trHeight w:val="383"/>
        </w:trPr>
        <w:tc>
          <w:tcPr>
            <w:tcW w:w="5040" w:type="dxa"/>
            <w:gridSpan w:val="2"/>
            <w:tcBorders>
              <w:top w:val="single" w:sz="4" w:space="0" w:color="auto"/>
              <w:left w:val="single" w:sz="4" w:space="0" w:color="auto"/>
              <w:bottom w:val="single" w:sz="4" w:space="0" w:color="auto"/>
              <w:right w:val="single" w:sz="4" w:space="0" w:color="auto"/>
            </w:tcBorders>
          </w:tcPr>
          <w:p w:rsidR="002159E6" w:rsidRDefault="002159E6" w:rsidP="00872F73">
            <w:pPr>
              <w:jc w:val="center"/>
              <w:rPr>
                <w:b/>
              </w:rPr>
            </w:pPr>
            <w:r>
              <w:t xml:space="preserve">Код бюджетной       </w:t>
            </w:r>
            <w:r>
              <w:br/>
              <w:t>классификации Российской Федерации</w:t>
            </w:r>
          </w:p>
        </w:tc>
        <w:tc>
          <w:tcPr>
            <w:tcW w:w="5200" w:type="dxa"/>
            <w:vMerge w:val="restart"/>
            <w:tcBorders>
              <w:top w:val="single" w:sz="4" w:space="0" w:color="auto"/>
              <w:left w:val="single" w:sz="4" w:space="0" w:color="auto"/>
              <w:bottom w:val="single" w:sz="4" w:space="0" w:color="auto"/>
              <w:right w:val="single" w:sz="4" w:space="0" w:color="auto"/>
            </w:tcBorders>
          </w:tcPr>
          <w:p w:rsidR="002159E6" w:rsidRDefault="002159E6" w:rsidP="00872F73">
            <w:pPr>
              <w:jc w:val="center"/>
              <w:rPr>
                <w:b/>
              </w:rPr>
            </w:pPr>
            <w:r>
              <w:t>Наименование главных администраторов доходов местного бюджета и закрепляемых  за ними видов доходов</w:t>
            </w:r>
          </w:p>
        </w:tc>
      </w:tr>
      <w:tr w:rsidR="002159E6" w:rsidTr="00872F73">
        <w:trPr>
          <w:gridAfter w:val="1"/>
          <w:wAfter w:w="20" w:type="dxa"/>
          <w:trHeight w:val="382"/>
        </w:trPr>
        <w:tc>
          <w:tcPr>
            <w:tcW w:w="1980" w:type="dxa"/>
            <w:tcBorders>
              <w:top w:val="single" w:sz="4" w:space="0" w:color="auto"/>
              <w:left w:val="single" w:sz="4" w:space="0" w:color="auto"/>
              <w:bottom w:val="single" w:sz="4" w:space="0" w:color="auto"/>
              <w:right w:val="single" w:sz="4" w:space="0" w:color="auto"/>
            </w:tcBorders>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r>
            <w:proofErr w:type="spellStart"/>
            <w:r>
              <w:rPr>
                <w:rFonts w:ascii="Times New Roman" w:hAnsi="Times New Roman" w:cs="Times New Roman"/>
                <w:sz w:val="24"/>
                <w:szCs w:val="24"/>
              </w:rPr>
              <w:t>админи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страторов</w:t>
            </w:r>
            <w:proofErr w:type="spellEnd"/>
            <w:r>
              <w:rPr>
                <w:rFonts w:ascii="Times New Roman" w:hAnsi="Times New Roman" w:cs="Times New Roman"/>
                <w:sz w:val="24"/>
                <w:szCs w:val="24"/>
              </w:rPr>
              <w:br/>
              <w:t>доходов</w:t>
            </w:r>
          </w:p>
        </w:tc>
        <w:tc>
          <w:tcPr>
            <w:tcW w:w="3060" w:type="dxa"/>
            <w:tcBorders>
              <w:top w:val="single" w:sz="4" w:space="0" w:color="auto"/>
              <w:left w:val="single" w:sz="4" w:space="0" w:color="auto"/>
              <w:bottom w:val="single" w:sz="4" w:space="0" w:color="auto"/>
              <w:right w:val="single" w:sz="4" w:space="0" w:color="auto"/>
            </w:tcBorders>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tcBorders>
              <w:top w:val="single" w:sz="4" w:space="0" w:color="auto"/>
              <w:left w:val="single" w:sz="4" w:space="0" w:color="auto"/>
              <w:bottom w:val="single" w:sz="4" w:space="0" w:color="auto"/>
              <w:right w:val="single" w:sz="4" w:space="0" w:color="auto"/>
            </w:tcBorders>
            <w:vAlign w:val="center"/>
          </w:tcPr>
          <w:p w:rsidR="002159E6" w:rsidRDefault="002159E6" w:rsidP="00872F73">
            <w:pPr>
              <w:rPr>
                <w:b/>
              </w:rPr>
            </w:pPr>
          </w:p>
        </w:tc>
      </w:tr>
      <w:tr w:rsidR="002159E6" w:rsidTr="00872F73">
        <w:trPr>
          <w:gridAfter w:val="1"/>
          <w:wAfter w:w="20" w:type="dxa"/>
          <w:trHeight w:val="305"/>
        </w:trPr>
        <w:tc>
          <w:tcPr>
            <w:tcW w:w="1980" w:type="dxa"/>
            <w:tcBorders>
              <w:top w:val="single" w:sz="4" w:space="0" w:color="auto"/>
              <w:left w:val="single" w:sz="4" w:space="0" w:color="auto"/>
              <w:bottom w:val="single" w:sz="4" w:space="0" w:color="auto"/>
              <w:right w:val="single" w:sz="4" w:space="0" w:color="auto"/>
            </w:tcBorders>
          </w:tcPr>
          <w:p w:rsidR="002159E6" w:rsidRDefault="002159E6" w:rsidP="00872F73">
            <w:pPr>
              <w:jc w:val="center"/>
            </w:pPr>
            <w:r>
              <w:rPr>
                <w:sz w:val="22"/>
                <w:szCs w:val="22"/>
              </w:rPr>
              <w:t>182</w:t>
            </w:r>
          </w:p>
        </w:tc>
        <w:tc>
          <w:tcPr>
            <w:tcW w:w="8260" w:type="dxa"/>
            <w:gridSpan w:val="2"/>
            <w:tcBorders>
              <w:top w:val="single" w:sz="4" w:space="0" w:color="auto"/>
              <w:left w:val="single" w:sz="4" w:space="0" w:color="auto"/>
              <w:bottom w:val="single" w:sz="4" w:space="0" w:color="auto"/>
              <w:right w:val="single" w:sz="4" w:space="0" w:color="auto"/>
            </w:tcBorders>
          </w:tcPr>
          <w:p w:rsidR="002159E6" w:rsidRDefault="002159E6" w:rsidP="00872F73">
            <w:pPr>
              <w:jc w:val="both"/>
              <w:rPr>
                <w:b/>
              </w:rPr>
            </w:pPr>
            <w:r>
              <w:rPr>
                <w:b/>
              </w:rPr>
              <w:t xml:space="preserve">Межрайонная инспекция ФНС России №4 по Томской области </w:t>
            </w:r>
          </w:p>
        </w:tc>
      </w:tr>
      <w:tr w:rsidR="002159E6" w:rsidTr="00872F73">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2159E6" w:rsidTr="00872F73">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159E6" w:rsidTr="00872F73">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2159E6" w:rsidRDefault="002159E6" w:rsidP="00872F73">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2159E6" w:rsidTr="00872F73">
        <w:trPr>
          <w:cantSplit/>
          <w:trHeight w:val="24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2159E6" w:rsidRDefault="002159E6" w:rsidP="00872F73">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159E6" w:rsidTr="00872F73">
        <w:trPr>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159E6" w:rsidRDefault="002159E6" w:rsidP="00872F73">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2159E6" w:rsidRDefault="002159E6" w:rsidP="002159E6">
      <w:pPr>
        <w:pStyle w:val="a7"/>
        <w:tabs>
          <w:tab w:val="left" w:pos="708"/>
        </w:tabs>
      </w:pPr>
    </w:p>
    <w:p w:rsidR="002159E6" w:rsidRDefault="002159E6" w:rsidP="002159E6">
      <w:pPr>
        <w:pStyle w:val="a7"/>
        <w:tabs>
          <w:tab w:val="left" w:pos="708"/>
        </w:tabs>
      </w:pPr>
    </w:p>
    <w:p w:rsidR="002159E6" w:rsidRDefault="002159E6" w:rsidP="002159E6">
      <w:pPr>
        <w:pStyle w:val="a7"/>
        <w:tabs>
          <w:tab w:val="left" w:pos="708"/>
        </w:tabs>
      </w:pPr>
    </w:p>
    <w:p w:rsidR="002159E6" w:rsidRDefault="002159E6" w:rsidP="002159E6">
      <w:pPr>
        <w:pStyle w:val="a7"/>
        <w:tabs>
          <w:tab w:val="left" w:pos="708"/>
        </w:tabs>
      </w:pPr>
    </w:p>
    <w:p w:rsidR="002159E6" w:rsidRDefault="002159E6" w:rsidP="002159E6">
      <w:pPr>
        <w:tabs>
          <w:tab w:val="left" w:pos="330"/>
        </w:tabs>
        <w:rPr>
          <w:b/>
        </w:rPr>
      </w:pPr>
    </w:p>
    <w:p w:rsidR="002159E6" w:rsidRDefault="002159E6" w:rsidP="002159E6">
      <w:pPr>
        <w:jc w:val="center"/>
        <w:rPr>
          <w:b/>
        </w:rPr>
      </w:pPr>
    </w:p>
    <w:p w:rsidR="002159E6" w:rsidRPr="00F1106A" w:rsidRDefault="002159E6" w:rsidP="002159E6">
      <w:pPr>
        <w:jc w:val="center"/>
      </w:pPr>
    </w:p>
    <w:p w:rsidR="002159E6" w:rsidRDefault="002159E6" w:rsidP="002159E6">
      <w:pPr>
        <w:jc w:val="center"/>
        <w:rPr>
          <w:b/>
        </w:rPr>
      </w:pPr>
    </w:p>
    <w:p w:rsidR="002159E6" w:rsidRDefault="002159E6" w:rsidP="002159E6">
      <w:pPr>
        <w:jc w:val="center"/>
        <w:rPr>
          <w:b/>
        </w:rPr>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2159E6" w:rsidRDefault="002159E6"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93339E">
      <w:r>
        <w:lastRenderedPageBreak/>
        <w:t xml:space="preserve">                                                                                                Приложение  2</w:t>
      </w:r>
    </w:p>
    <w:p w:rsidR="0093339E" w:rsidRDefault="0093339E" w:rsidP="0093339E">
      <w:pPr>
        <w:ind w:firstLine="5760"/>
      </w:pPr>
      <w:r>
        <w:t xml:space="preserve">к решению Совета </w:t>
      </w:r>
    </w:p>
    <w:p w:rsidR="0093339E" w:rsidRDefault="0093339E" w:rsidP="0093339E">
      <w:pPr>
        <w:ind w:left="4956" w:firstLine="708"/>
      </w:pPr>
      <w:r>
        <w:t>Ягоднинского сельского поселения</w:t>
      </w:r>
    </w:p>
    <w:p w:rsidR="0093339E" w:rsidRDefault="0093339E" w:rsidP="0093339E">
      <w:pPr>
        <w:ind w:firstLine="5760"/>
      </w:pPr>
      <w:r>
        <w:t xml:space="preserve">№   от «» декабря 2019 г </w:t>
      </w:r>
    </w:p>
    <w:p w:rsidR="0093339E" w:rsidRDefault="0093339E" w:rsidP="0093339E">
      <w:pPr>
        <w:ind w:firstLine="5760"/>
      </w:pPr>
    </w:p>
    <w:p w:rsidR="0093339E" w:rsidRDefault="0093339E" w:rsidP="0093339E">
      <w:pPr>
        <w:ind w:firstLine="5760"/>
      </w:pPr>
    </w:p>
    <w:p w:rsidR="0093339E" w:rsidRDefault="0093339E" w:rsidP="0093339E">
      <w:pPr>
        <w:ind w:firstLine="5760"/>
      </w:pPr>
    </w:p>
    <w:p w:rsidR="0093339E" w:rsidRPr="008D05E5" w:rsidRDefault="0093339E" w:rsidP="0093339E">
      <w:pPr>
        <w:ind w:left="2832" w:firstLine="708"/>
        <w:rPr>
          <w:b/>
          <w:sz w:val="28"/>
          <w:szCs w:val="28"/>
        </w:rPr>
      </w:pPr>
      <w:r w:rsidRPr="008D05E5">
        <w:rPr>
          <w:b/>
          <w:sz w:val="28"/>
          <w:szCs w:val="28"/>
        </w:rPr>
        <w:t>Перечень</w:t>
      </w:r>
    </w:p>
    <w:p w:rsidR="0093339E" w:rsidRPr="006968C8" w:rsidRDefault="0093339E" w:rsidP="0093339E">
      <w:pPr>
        <w:jc w:val="center"/>
        <w:rPr>
          <w:b/>
          <w:sz w:val="28"/>
          <w:szCs w:val="28"/>
        </w:rPr>
      </w:pPr>
      <w:r w:rsidRPr="008D05E5">
        <w:rPr>
          <w:b/>
          <w:sz w:val="28"/>
          <w:szCs w:val="28"/>
        </w:rPr>
        <w:t>главных  администраторов доходов местного бюджета  – органов местного самоуправ</w:t>
      </w:r>
      <w:r>
        <w:rPr>
          <w:b/>
          <w:sz w:val="28"/>
          <w:szCs w:val="28"/>
        </w:rPr>
        <w:t>ления муниципального образования Верхнекетский район</w:t>
      </w:r>
      <w:r>
        <w:rPr>
          <w:b/>
          <w:sz w:val="26"/>
          <w:szCs w:val="26"/>
        </w:rPr>
        <w:t xml:space="preserve"> </w:t>
      </w:r>
      <w:r w:rsidRPr="006968C8">
        <w:rPr>
          <w:b/>
          <w:sz w:val="28"/>
          <w:szCs w:val="28"/>
        </w:rPr>
        <w:t>н</w:t>
      </w:r>
      <w:r>
        <w:rPr>
          <w:b/>
          <w:sz w:val="28"/>
          <w:szCs w:val="28"/>
        </w:rPr>
        <w:t>а 2020</w:t>
      </w:r>
      <w:r w:rsidRPr="006968C8">
        <w:rPr>
          <w:b/>
          <w:sz w:val="28"/>
          <w:szCs w:val="28"/>
        </w:rPr>
        <w:t xml:space="preserve"> год</w:t>
      </w:r>
    </w:p>
    <w:p w:rsidR="0093339E" w:rsidRDefault="0093339E" w:rsidP="0093339E">
      <w:pPr>
        <w:rPr>
          <w:b/>
        </w:rPr>
      </w:pPr>
    </w:p>
    <w:p w:rsidR="0093339E" w:rsidRDefault="0093339E" w:rsidP="0093339E">
      <w:pPr>
        <w:jc w:val="center"/>
        <w:rPr>
          <w:b/>
        </w:rPr>
      </w:pPr>
    </w:p>
    <w:p w:rsidR="0093339E" w:rsidRDefault="0093339E" w:rsidP="0093339E">
      <w:pPr>
        <w:jc w:val="center"/>
        <w:rPr>
          <w:b/>
        </w:rPr>
      </w:pPr>
    </w:p>
    <w:p w:rsidR="0093339E" w:rsidRDefault="0093339E" w:rsidP="0093339E">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93339E" w:rsidRPr="00F1106A" w:rsidTr="00872F73">
        <w:trPr>
          <w:trHeight w:val="360"/>
        </w:trPr>
        <w:tc>
          <w:tcPr>
            <w:tcW w:w="4320" w:type="dxa"/>
          </w:tcPr>
          <w:p w:rsidR="0093339E" w:rsidRPr="00016423" w:rsidRDefault="0093339E" w:rsidP="00872F73">
            <w:pPr>
              <w:jc w:val="center"/>
              <w:rPr>
                <w:b/>
              </w:rPr>
            </w:pPr>
            <w:r>
              <w:rPr>
                <w:b/>
              </w:rPr>
              <w:t>Код главного администратора доходов</w:t>
            </w:r>
          </w:p>
        </w:tc>
        <w:tc>
          <w:tcPr>
            <w:tcW w:w="5040" w:type="dxa"/>
          </w:tcPr>
          <w:p w:rsidR="0093339E" w:rsidRPr="00F1106A" w:rsidRDefault="0093339E" w:rsidP="00872F73">
            <w:pPr>
              <w:jc w:val="center"/>
              <w:rPr>
                <w:b/>
              </w:rPr>
            </w:pPr>
            <w:r w:rsidRPr="00F1106A">
              <w:rPr>
                <w:b/>
              </w:rPr>
              <w:t>Наименование</w:t>
            </w:r>
            <w:r>
              <w:rPr>
                <w:b/>
              </w:rPr>
              <w:t xml:space="preserve"> главного  администратора</w:t>
            </w:r>
          </w:p>
          <w:p w:rsidR="0093339E" w:rsidRPr="00F1106A" w:rsidRDefault="0093339E" w:rsidP="00872F73">
            <w:pPr>
              <w:jc w:val="center"/>
              <w:rPr>
                <w:b/>
              </w:rPr>
            </w:pPr>
          </w:p>
        </w:tc>
      </w:tr>
      <w:tr w:rsidR="0093339E" w:rsidRPr="00F1106A" w:rsidTr="00872F73">
        <w:trPr>
          <w:trHeight w:val="210"/>
        </w:trPr>
        <w:tc>
          <w:tcPr>
            <w:tcW w:w="4320" w:type="dxa"/>
          </w:tcPr>
          <w:p w:rsidR="0093339E" w:rsidRDefault="0093339E" w:rsidP="00872F73">
            <w:pPr>
              <w:jc w:val="center"/>
            </w:pPr>
            <w:r>
              <w:t>901</w:t>
            </w:r>
          </w:p>
        </w:tc>
        <w:tc>
          <w:tcPr>
            <w:tcW w:w="5040" w:type="dxa"/>
          </w:tcPr>
          <w:p w:rsidR="0093339E" w:rsidRDefault="0093339E" w:rsidP="00872F73">
            <w:pPr>
              <w:tabs>
                <w:tab w:val="left" w:pos="3480"/>
              </w:tabs>
              <w:jc w:val="both"/>
            </w:pPr>
            <w:r>
              <w:t>Управление финансов Администрации Верхнекетского района</w:t>
            </w:r>
          </w:p>
        </w:tc>
      </w:tr>
      <w:tr w:rsidR="0093339E" w:rsidRPr="00F1106A" w:rsidTr="00872F73">
        <w:trPr>
          <w:trHeight w:val="210"/>
        </w:trPr>
        <w:tc>
          <w:tcPr>
            <w:tcW w:w="4320" w:type="dxa"/>
          </w:tcPr>
          <w:p w:rsidR="0093339E" w:rsidRDefault="0093339E" w:rsidP="00872F73">
            <w:pPr>
              <w:jc w:val="center"/>
            </w:pPr>
            <w:r>
              <w:t>904</w:t>
            </w:r>
          </w:p>
        </w:tc>
        <w:tc>
          <w:tcPr>
            <w:tcW w:w="5040" w:type="dxa"/>
          </w:tcPr>
          <w:p w:rsidR="0093339E" w:rsidRDefault="0093339E" w:rsidP="00872F73">
            <w:pPr>
              <w:tabs>
                <w:tab w:val="left" w:pos="3480"/>
              </w:tabs>
              <w:jc w:val="both"/>
            </w:pPr>
            <w:r>
              <w:t>Администрация Ягоднинского сельского поселения</w:t>
            </w:r>
          </w:p>
        </w:tc>
      </w:tr>
    </w:tbl>
    <w:p w:rsidR="0093339E" w:rsidRDefault="0093339E" w:rsidP="0093339E">
      <w:pPr>
        <w:rPr>
          <w:b/>
        </w:rPr>
      </w:pPr>
    </w:p>
    <w:p w:rsidR="0093339E" w:rsidRDefault="0093339E" w:rsidP="0093339E">
      <w:pPr>
        <w:jc w:val="center"/>
        <w:rPr>
          <w:b/>
        </w:rPr>
      </w:pPr>
    </w:p>
    <w:p w:rsidR="0093339E" w:rsidRDefault="0093339E" w:rsidP="0093339E">
      <w:pPr>
        <w:jc w:val="center"/>
        <w:rPr>
          <w:b/>
        </w:rPr>
      </w:pPr>
    </w:p>
    <w:p w:rsidR="0093339E" w:rsidRPr="0056653C" w:rsidRDefault="0093339E" w:rsidP="0093339E"/>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2159E6">
      <w:pPr>
        <w:pStyle w:val="a7"/>
        <w:tabs>
          <w:tab w:val="clear" w:pos="4677"/>
          <w:tab w:val="clear" w:pos="9355"/>
        </w:tabs>
      </w:pPr>
    </w:p>
    <w:p w:rsidR="0093339E" w:rsidRDefault="0093339E" w:rsidP="0093339E">
      <w:r>
        <w:lastRenderedPageBreak/>
        <w:t xml:space="preserve">                                                                                                Приложение  3</w:t>
      </w:r>
    </w:p>
    <w:p w:rsidR="0093339E" w:rsidRDefault="0093339E" w:rsidP="0093339E">
      <w:pPr>
        <w:ind w:firstLine="5760"/>
      </w:pPr>
      <w:r>
        <w:t>к решению Совета</w:t>
      </w:r>
    </w:p>
    <w:p w:rsidR="0093339E" w:rsidRDefault="0093339E" w:rsidP="0093339E">
      <w:pPr>
        <w:ind w:left="-540"/>
      </w:pPr>
      <w:r>
        <w:t xml:space="preserve">                                                                                            Ягоднинского сельского поселении</w:t>
      </w:r>
    </w:p>
    <w:p w:rsidR="0093339E" w:rsidRDefault="0093339E" w:rsidP="0093339E">
      <w:pPr>
        <w:ind w:left="-540" w:firstLine="6300"/>
      </w:pPr>
      <w:r>
        <w:t>№  от «»  декабря 2019 года.</w:t>
      </w:r>
    </w:p>
    <w:p w:rsidR="0093339E" w:rsidRDefault="0093339E" w:rsidP="0093339E">
      <w:r>
        <w:t xml:space="preserve">            </w:t>
      </w:r>
    </w:p>
    <w:p w:rsidR="0093339E" w:rsidRDefault="0093339E" w:rsidP="0093339E">
      <w:pPr>
        <w:jc w:val="center"/>
        <w:rPr>
          <w:b/>
        </w:rPr>
      </w:pPr>
      <w:r>
        <w:rPr>
          <w:b/>
        </w:rPr>
        <w:t>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района</w:t>
      </w:r>
    </w:p>
    <w:p w:rsidR="0093339E" w:rsidRDefault="0093339E" w:rsidP="0093339E">
      <w:pPr>
        <w:jc w:val="center"/>
        <w:rPr>
          <w:b/>
        </w:rPr>
      </w:pPr>
      <w:r>
        <w:rPr>
          <w:b/>
        </w:rPr>
        <w:t xml:space="preserve"> на 2020 год.</w:t>
      </w:r>
    </w:p>
    <w:p w:rsidR="0093339E" w:rsidRPr="00EF058D" w:rsidRDefault="0093339E" w:rsidP="0093339E">
      <w:pPr>
        <w:ind w:firstLine="5760"/>
        <w:rPr>
          <w:b/>
        </w:rPr>
      </w:pPr>
    </w:p>
    <w:tbl>
      <w:tblPr>
        <w:tblW w:w="9360" w:type="dxa"/>
        <w:tblInd w:w="108" w:type="dxa"/>
        <w:tblLayout w:type="fixed"/>
        <w:tblLook w:val="0000" w:firstRow="0" w:lastRow="0" w:firstColumn="0" w:lastColumn="0" w:noHBand="0" w:noVBand="0"/>
      </w:tblPr>
      <w:tblGrid>
        <w:gridCol w:w="1080"/>
        <w:gridCol w:w="2700"/>
        <w:gridCol w:w="5580"/>
      </w:tblGrid>
      <w:tr w:rsidR="0093339E" w:rsidRPr="008F7E30" w:rsidTr="00872F73">
        <w:trPr>
          <w:trHeight w:val="644"/>
        </w:trPr>
        <w:tc>
          <w:tcPr>
            <w:tcW w:w="3780" w:type="dxa"/>
            <w:gridSpan w:val="2"/>
          </w:tcPr>
          <w:p w:rsidR="0093339E" w:rsidRPr="00637259" w:rsidRDefault="0093339E" w:rsidP="00872F73">
            <w:r w:rsidRPr="00637259">
              <w:t>Код Бюджетной классификации Российской Федерации</w:t>
            </w:r>
          </w:p>
        </w:tc>
        <w:tc>
          <w:tcPr>
            <w:tcW w:w="5580" w:type="dxa"/>
            <w:vMerge w:val="restart"/>
          </w:tcPr>
          <w:p w:rsidR="0093339E" w:rsidRPr="00637259" w:rsidRDefault="0093339E" w:rsidP="00872F73">
            <w:r w:rsidRPr="00637259">
              <w:t>Наименование</w:t>
            </w:r>
            <w:r>
              <w:t xml:space="preserve"> главных</w:t>
            </w:r>
            <w:r w:rsidRPr="00637259">
              <w:t xml:space="preserve"> администраторов </w:t>
            </w:r>
          </w:p>
          <w:p w:rsidR="0093339E" w:rsidRPr="008F7E30" w:rsidRDefault="0093339E" w:rsidP="00872F73">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области  и закрепленных за ним видов доходов</w:t>
            </w:r>
          </w:p>
        </w:tc>
      </w:tr>
      <w:tr w:rsidR="0093339E" w:rsidRPr="008F7E30" w:rsidTr="00872F73">
        <w:trPr>
          <w:trHeight w:val="360"/>
        </w:trPr>
        <w:tc>
          <w:tcPr>
            <w:tcW w:w="1080" w:type="dxa"/>
          </w:tcPr>
          <w:p w:rsidR="0093339E" w:rsidRPr="00637259" w:rsidRDefault="0093339E" w:rsidP="00872F73">
            <w:pPr>
              <w:rPr>
                <w:sz w:val="20"/>
                <w:szCs w:val="20"/>
              </w:rPr>
            </w:pPr>
            <w:r w:rsidRPr="00637259">
              <w:rPr>
                <w:sz w:val="20"/>
                <w:szCs w:val="20"/>
              </w:rPr>
              <w:t>главного администратора доходов</w:t>
            </w:r>
          </w:p>
        </w:tc>
        <w:tc>
          <w:tcPr>
            <w:tcW w:w="2700" w:type="dxa"/>
          </w:tcPr>
          <w:p w:rsidR="0093339E" w:rsidRPr="00637259" w:rsidRDefault="0093339E" w:rsidP="00872F73">
            <w:r>
              <w:t>доходов местного бюджета</w:t>
            </w:r>
          </w:p>
        </w:tc>
        <w:tc>
          <w:tcPr>
            <w:tcW w:w="5580" w:type="dxa"/>
            <w:vMerge/>
          </w:tcPr>
          <w:p w:rsidR="0093339E" w:rsidRPr="008F7E30" w:rsidRDefault="0093339E" w:rsidP="00872F73">
            <w:pPr>
              <w:rPr>
                <w:b/>
              </w:rPr>
            </w:pPr>
          </w:p>
        </w:tc>
      </w:tr>
    </w:tbl>
    <w:p w:rsidR="0093339E" w:rsidRPr="008F7E30" w:rsidRDefault="0093339E" w:rsidP="0093339E">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5683"/>
        <w:gridCol w:w="3029"/>
      </w:tblGrid>
      <w:tr w:rsidR="0093339E" w:rsidRPr="007123EB" w:rsidTr="00872F73">
        <w:trPr>
          <w:trHeight w:val="958"/>
        </w:trPr>
        <w:tc>
          <w:tcPr>
            <w:tcW w:w="9571" w:type="dxa"/>
            <w:gridSpan w:val="3"/>
            <w:shd w:val="clear" w:color="auto" w:fill="auto"/>
          </w:tcPr>
          <w:p w:rsidR="0093339E" w:rsidRPr="00553FCE" w:rsidRDefault="0093339E" w:rsidP="00872F73">
            <w:pPr>
              <w:tabs>
                <w:tab w:val="left" w:pos="3480"/>
              </w:tabs>
              <w:jc w:val="center"/>
              <w:rPr>
                <w:b/>
              </w:rPr>
            </w:pPr>
          </w:p>
          <w:p w:rsidR="0093339E" w:rsidRPr="00553FCE" w:rsidRDefault="0093339E" w:rsidP="00872F73">
            <w:pPr>
              <w:tabs>
                <w:tab w:val="left" w:pos="3480"/>
              </w:tabs>
              <w:rPr>
                <w:b/>
              </w:rPr>
            </w:pPr>
            <w:r w:rsidRPr="00553FCE">
              <w:rPr>
                <w:b/>
              </w:rPr>
              <w:t xml:space="preserve">                                    Администрация Ягоднинского сельского поселения</w:t>
            </w:r>
          </w:p>
          <w:p w:rsidR="0093339E" w:rsidRPr="007123EB" w:rsidRDefault="0093339E" w:rsidP="00872F73">
            <w:pPr>
              <w:tabs>
                <w:tab w:val="left" w:pos="3480"/>
              </w:tabs>
              <w:jc w:val="center"/>
            </w:pPr>
          </w:p>
        </w:tc>
        <w:tc>
          <w:tcPr>
            <w:tcW w:w="3029" w:type="dxa"/>
            <w:tcBorders>
              <w:top w:val="nil"/>
            </w:tcBorders>
            <w:shd w:val="clear" w:color="auto" w:fill="auto"/>
          </w:tcPr>
          <w:p w:rsidR="0093339E" w:rsidRDefault="0093339E" w:rsidP="00872F73"/>
          <w:p w:rsidR="0093339E" w:rsidRDefault="0093339E" w:rsidP="00872F73"/>
          <w:p w:rsidR="0093339E" w:rsidRPr="007123EB" w:rsidRDefault="0093339E" w:rsidP="00872F73">
            <w:pPr>
              <w:tabs>
                <w:tab w:val="left" w:pos="3480"/>
              </w:tabs>
              <w:jc w:val="center"/>
            </w:pPr>
          </w:p>
        </w:tc>
      </w:tr>
      <w:tr w:rsidR="0093339E" w:rsidRPr="00553FCE" w:rsidTr="00872F73">
        <w:trPr>
          <w:gridAfter w:val="1"/>
          <w:wAfter w:w="3029" w:type="dxa"/>
          <w:trHeight w:val="1984"/>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553FCE" w:rsidRDefault="0093339E" w:rsidP="00872F73">
            <w:pPr>
              <w:tabs>
                <w:tab w:val="left" w:pos="3480"/>
              </w:tabs>
            </w:pPr>
            <w:r>
              <w:t>108 04020 01 1</w:t>
            </w:r>
            <w:r w:rsidRPr="00553FCE">
              <w:t>000 110</w:t>
            </w:r>
          </w:p>
        </w:tc>
        <w:tc>
          <w:tcPr>
            <w:tcW w:w="5683" w:type="dxa"/>
            <w:shd w:val="clear" w:color="auto" w:fill="auto"/>
          </w:tcPr>
          <w:p w:rsidR="0093339E" w:rsidRPr="00553FCE" w:rsidRDefault="0093339E" w:rsidP="00872F73">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3339E" w:rsidRPr="00553FCE" w:rsidTr="00872F73">
        <w:trPr>
          <w:gridAfter w:val="1"/>
          <w:wAfter w:w="3029" w:type="dxa"/>
          <w:trHeight w:val="597"/>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553FCE" w:rsidRDefault="0093339E" w:rsidP="00872F73">
            <w:pPr>
              <w:tabs>
                <w:tab w:val="left" w:pos="3480"/>
              </w:tabs>
            </w:pPr>
            <w:r w:rsidRPr="00553FCE">
              <w:t>111 05025 10 0000 120</w:t>
            </w:r>
          </w:p>
        </w:tc>
        <w:tc>
          <w:tcPr>
            <w:tcW w:w="5683" w:type="dxa"/>
            <w:shd w:val="clear" w:color="auto" w:fill="auto"/>
          </w:tcPr>
          <w:p w:rsidR="0093339E" w:rsidRPr="00553FCE" w:rsidRDefault="0093339E" w:rsidP="00872F73">
            <w:pPr>
              <w:tabs>
                <w:tab w:val="left" w:pos="3480"/>
              </w:tabs>
              <w:jc w:val="both"/>
            </w:pPr>
            <w:r w:rsidRPr="00553FCE">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553FCE">
              <w:t>атономных</w:t>
            </w:r>
            <w:proofErr w:type="spellEnd"/>
            <w:r w:rsidRPr="00553FCE">
              <w:t xml:space="preserve"> учреждений)</w:t>
            </w:r>
          </w:p>
        </w:tc>
      </w:tr>
      <w:tr w:rsidR="0093339E" w:rsidRPr="00553FCE" w:rsidTr="00872F73">
        <w:trPr>
          <w:gridAfter w:val="1"/>
          <w:wAfter w:w="3029" w:type="dxa"/>
          <w:trHeight w:val="1110"/>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7123EB" w:rsidRDefault="0093339E" w:rsidP="00872F73">
            <w:pPr>
              <w:tabs>
                <w:tab w:val="left" w:pos="3480"/>
              </w:tabs>
            </w:pPr>
            <w:r w:rsidRPr="007123EB">
              <w:t xml:space="preserve"> 111 05035 </w:t>
            </w:r>
            <w:r>
              <w:t>10</w:t>
            </w:r>
            <w:r w:rsidRPr="007123EB">
              <w:t xml:space="preserve"> 0000 120</w:t>
            </w:r>
          </w:p>
        </w:tc>
        <w:tc>
          <w:tcPr>
            <w:tcW w:w="5683" w:type="dxa"/>
            <w:shd w:val="clear" w:color="auto" w:fill="auto"/>
          </w:tcPr>
          <w:p w:rsidR="0093339E" w:rsidRPr="00553FCE" w:rsidRDefault="0093339E" w:rsidP="00872F73">
            <w:pPr>
              <w:tabs>
                <w:tab w:val="left" w:pos="3480"/>
              </w:tabs>
              <w:jc w:val="both"/>
            </w:pPr>
            <w:r w:rsidRPr="00553FC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3339E" w:rsidRPr="00553FCE" w:rsidTr="00872F73">
        <w:trPr>
          <w:gridAfter w:val="1"/>
          <w:wAfter w:w="3029" w:type="dxa"/>
          <w:trHeight w:val="1598"/>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553FCE" w:rsidRDefault="0093339E" w:rsidP="00872F73">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93339E" w:rsidRDefault="0093339E" w:rsidP="00872F73">
            <w:pPr>
              <w:tabs>
                <w:tab w:val="left" w:pos="3480"/>
              </w:tabs>
            </w:pPr>
          </w:p>
          <w:p w:rsidR="0093339E" w:rsidRPr="007123EB" w:rsidRDefault="0093339E" w:rsidP="00872F73">
            <w:pPr>
              <w:tabs>
                <w:tab w:val="left" w:pos="3480"/>
              </w:tabs>
            </w:pPr>
          </w:p>
        </w:tc>
        <w:tc>
          <w:tcPr>
            <w:tcW w:w="5683" w:type="dxa"/>
            <w:shd w:val="clear" w:color="auto" w:fill="auto"/>
          </w:tcPr>
          <w:p w:rsidR="0093339E" w:rsidRPr="00553FCE" w:rsidRDefault="0093339E" w:rsidP="00872F73">
            <w:pPr>
              <w:tabs>
                <w:tab w:val="left" w:pos="3480"/>
              </w:tabs>
              <w:jc w:val="both"/>
            </w:pPr>
            <w:r w:rsidRPr="00553FC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339E" w:rsidRPr="00553FCE" w:rsidTr="00872F73">
        <w:trPr>
          <w:gridAfter w:val="1"/>
          <w:wAfter w:w="3029" w:type="dxa"/>
          <w:trHeight w:val="645"/>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Pr="00553FCE" w:rsidRDefault="0093339E" w:rsidP="00872F73">
            <w:pPr>
              <w:widowControl w:val="0"/>
              <w:jc w:val="both"/>
              <w:rPr>
                <w:snapToGrid w:val="0"/>
              </w:rPr>
            </w:pPr>
            <w:r w:rsidRPr="00553FCE">
              <w:rPr>
                <w:snapToGrid w:val="0"/>
              </w:rPr>
              <w:t>113 02995 10 0000 130</w:t>
            </w:r>
          </w:p>
        </w:tc>
        <w:tc>
          <w:tcPr>
            <w:tcW w:w="5683" w:type="dxa"/>
            <w:shd w:val="clear" w:color="auto" w:fill="auto"/>
          </w:tcPr>
          <w:p w:rsidR="0093339E" w:rsidRPr="00553FCE" w:rsidRDefault="0093339E" w:rsidP="00872F73">
            <w:pPr>
              <w:widowControl w:val="0"/>
              <w:jc w:val="both"/>
            </w:pPr>
            <w:r w:rsidRPr="00553FCE">
              <w:t xml:space="preserve">Прочие  доходы  от  компенсации   затрат бюджетов сельских поселений   </w:t>
            </w:r>
          </w:p>
          <w:p w:rsidR="0093339E" w:rsidRPr="00553FCE" w:rsidRDefault="0093339E" w:rsidP="00872F73">
            <w:pPr>
              <w:widowControl w:val="0"/>
              <w:jc w:val="both"/>
            </w:pPr>
          </w:p>
        </w:tc>
      </w:tr>
      <w:tr w:rsidR="0093339E" w:rsidRPr="00553FCE" w:rsidTr="00872F73">
        <w:trPr>
          <w:gridAfter w:val="1"/>
          <w:wAfter w:w="3029" w:type="dxa"/>
          <w:trHeight w:val="456"/>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Default="0093339E" w:rsidP="00872F73">
            <w:pPr>
              <w:jc w:val="both"/>
            </w:pPr>
            <w:r>
              <w:t>1 14 02052 10 0000 410</w:t>
            </w:r>
          </w:p>
        </w:tc>
        <w:tc>
          <w:tcPr>
            <w:tcW w:w="5683" w:type="dxa"/>
            <w:shd w:val="clear" w:color="auto" w:fill="auto"/>
          </w:tcPr>
          <w:p w:rsidR="0093339E" w:rsidRPr="00553FCE" w:rsidRDefault="0093339E" w:rsidP="00872F73">
            <w:r w:rsidRPr="00553FCE">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w:t>
            </w:r>
            <w:r w:rsidRPr="00553FCE">
              <w:lastRenderedPageBreak/>
              <w:t>бюджетных и автономных учреждений), в части реализации основных средств по указанному имуществу</w:t>
            </w:r>
          </w:p>
        </w:tc>
      </w:tr>
      <w:tr w:rsidR="0093339E" w:rsidRPr="00553FCE" w:rsidTr="00872F73">
        <w:trPr>
          <w:gridAfter w:val="1"/>
          <w:wAfter w:w="3029" w:type="dxa"/>
          <w:trHeight w:val="263"/>
        </w:trPr>
        <w:tc>
          <w:tcPr>
            <w:tcW w:w="1188" w:type="dxa"/>
            <w:shd w:val="clear" w:color="auto" w:fill="auto"/>
          </w:tcPr>
          <w:p w:rsidR="0093339E" w:rsidRPr="00553FCE" w:rsidRDefault="0093339E" w:rsidP="00872F73">
            <w:pPr>
              <w:tabs>
                <w:tab w:val="left" w:pos="3480"/>
              </w:tabs>
              <w:rPr>
                <w:b/>
              </w:rPr>
            </w:pPr>
            <w:r w:rsidRPr="00553FCE">
              <w:rPr>
                <w:b/>
              </w:rPr>
              <w:lastRenderedPageBreak/>
              <w:t>904</w:t>
            </w:r>
          </w:p>
        </w:tc>
        <w:tc>
          <w:tcPr>
            <w:tcW w:w="2700" w:type="dxa"/>
            <w:shd w:val="clear" w:color="auto" w:fill="auto"/>
          </w:tcPr>
          <w:p w:rsidR="0093339E" w:rsidRDefault="0093339E" w:rsidP="00872F73">
            <w:pPr>
              <w:jc w:val="both"/>
            </w:pPr>
            <w:r>
              <w:t>1 14 02052 10 0000 440</w:t>
            </w:r>
          </w:p>
        </w:tc>
        <w:tc>
          <w:tcPr>
            <w:tcW w:w="5683" w:type="dxa"/>
            <w:shd w:val="clear" w:color="auto" w:fill="auto"/>
          </w:tcPr>
          <w:p w:rsidR="0093339E" w:rsidRPr="00553FCE" w:rsidRDefault="0093339E" w:rsidP="00872F73">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3339E" w:rsidRPr="00553FCE" w:rsidTr="00872F73">
        <w:trPr>
          <w:gridAfter w:val="1"/>
          <w:wAfter w:w="3029" w:type="dxa"/>
          <w:trHeight w:val="333"/>
        </w:trPr>
        <w:tc>
          <w:tcPr>
            <w:tcW w:w="1188" w:type="dxa"/>
            <w:shd w:val="clear" w:color="auto" w:fill="auto"/>
          </w:tcPr>
          <w:p w:rsidR="0093339E" w:rsidRPr="00553FCE" w:rsidRDefault="0093339E" w:rsidP="00872F73">
            <w:pPr>
              <w:tabs>
                <w:tab w:val="left" w:pos="3480"/>
              </w:tabs>
              <w:rPr>
                <w:b/>
              </w:rPr>
            </w:pPr>
            <w:r w:rsidRPr="00553FCE">
              <w:rPr>
                <w:b/>
              </w:rPr>
              <w:t>904</w:t>
            </w:r>
          </w:p>
        </w:tc>
        <w:tc>
          <w:tcPr>
            <w:tcW w:w="2700" w:type="dxa"/>
            <w:shd w:val="clear" w:color="auto" w:fill="auto"/>
          </w:tcPr>
          <w:p w:rsidR="0093339E" w:rsidRDefault="0093339E" w:rsidP="00872F73">
            <w:pPr>
              <w:jc w:val="both"/>
            </w:pPr>
            <w:r w:rsidRPr="00553FCE">
              <w:t xml:space="preserve"> </w:t>
            </w:r>
            <w:r>
              <w:t>1 14 02053 10 0000 410</w:t>
            </w:r>
          </w:p>
        </w:tc>
        <w:tc>
          <w:tcPr>
            <w:tcW w:w="5683" w:type="dxa"/>
            <w:shd w:val="clear" w:color="auto" w:fill="auto"/>
          </w:tcPr>
          <w:p w:rsidR="0093339E" w:rsidRPr="00553FCE" w:rsidRDefault="0093339E" w:rsidP="00872F73">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339E" w:rsidRPr="00553FCE" w:rsidTr="00872F73">
        <w:trPr>
          <w:gridAfter w:val="1"/>
          <w:wAfter w:w="3029" w:type="dxa"/>
          <w:trHeight w:val="1890"/>
        </w:trPr>
        <w:tc>
          <w:tcPr>
            <w:tcW w:w="1188" w:type="dxa"/>
            <w:shd w:val="clear" w:color="auto" w:fill="auto"/>
          </w:tcPr>
          <w:p w:rsidR="0093339E" w:rsidRPr="00553FCE" w:rsidRDefault="0093339E" w:rsidP="00872F73">
            <w:pPr>
              <w:tabs>
                <w:tab w:val="left" w:pos="3480"/>
              </w:tabs>
              <w:rPr>
                <w:b/>
              </w:rPr>
            </w:pPr>
            <w:r>
              <w:rPr>
                <w:b/>
              </w:rPr>
              <w:t>904</w:t>
            </w:r>
          </w:p>
        </w:tc>
        <w:tc>
          <w:tcPr>
            <w:tcW w:w="2700" w:type="dxa"/>
            <w:shd w:val="clear" w:color="auto" w:fill="auto"/>
          </w:tcPr>
          <w:p w:rsidR="0093339E" w:rsidRDefault="0093339E" w:rsidP="00872F73">
            <w:pPr>
              <w:jc w:val="both"/>
            </w:pPr>
            <w:r w:rsidRPr="00553FCE">
              <w:t xml:space="preserve"> </w:t>
            </w:r>
            <w:r>
              <w:t>1 14 02053 10 0000 440</w:t>
            </w:r>
          </w:p>
        </w:tc>
        <w:tc>
          <w:tcPr>
            <w:tcW w:w="5683" w:type="dxa"/>
            <w:shd w:val="clear" w:color="auto" w:fill="auto"/>
          </w:tcPr>
          <w:p w:rsidR="0093339E" w:rsidRPr="00553FCE" w:rsidRDefault="0093339E" w:rsidP="00872F73">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3339E" w:rsidRPr="00553FCE" w:rsidTr="00872F73">
        <w:trPr>
          <w:gridAfter w:val="1"/>
          <w:wAfter w:w="3029" w:type="dxa"/>
          <w:trHeight w:val="303"/>
        </w:trPr>
        <w:tc>
          <w:tcPr>
            <w:tcW w:w="1188" w:type="dxa"/>
            <w:shd w:val="clear" w:color="auto" w:fill="auto"/>
          </w:tcPr>
          <w:p w:rsidR="0093339E" w:rsidRPr="00553FCE" w:rsidRDefault="0093339E" w:rsidP="00872F73">
            <w:pPr>
              <w:tabs>
                <w:tab w:val="left" w:pos="3480"/>
              </w:tabs>
              <w:rPr>
                <w:b/>
              </w:rPr>
            </w:pPr>
            <w:r>
              <w:rPr>
                <w:b/>
              </w:rPr>
              <w:t>904</w:t>
            </w:r>
          </w:p>
        </w:tc>
        <w:tc>
          <w:tcPr>
            <w:tcW w:w="2700" w:type="dxa"/>
            <w:shd w:val="clear" w:color="auto" w:fill="auto"/>
          </w:tcPr>
          <w:p w:rsidR="0093339E" w:rsidRPr="00553FCE" w:rsidRDefault="0093339E" w:rsidP="00872F73">
            <w:pPr>
              <w:jc w:val="both"/>
            </w:pPr>
            <w:r>
              <w:t>1 14 06025 10 0000 430</w:t>
            </w:r>
          </w:p>
        </w:tc>
        <w:tc>
          <w:tcPr>
            <w:tcW w:w="5683" w:type="dxa"/>
            <w:shd w:val="clear" w:color="auto" w:fill="auto"/>
          </w:tcPr>
          <w:p w:rsidR="0093339E" w:rsidRPr="00553FCE" w:rsidRDefault="0093339E" w:rsidP="00872F73">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93339E" w:rsidRPr="00553FCE" w:rsidTr="00872F73">
        <w:trPr>
          <w:gridAfter w:val="1"/>
          <w:wAfter w:w="3029" w:type="dxa"/>
          <w:trHeight w:val="626"/>
        </w:trPr>
        <w:tc>
          <w:tcPr>
            <w:tcW w:w="1188" w:type="dxa"/>
            <w:shd w:val="clear" w:color="auto" w:fill="auto"/>
          </w:tcPr>
          <w:p w:rsidR="0093339E" w:rsidRPr="00553FCE" w:rsidRDefault="0093339E" w:rsidP="00872F73">
            <w:pPr>
              <w:rPr>
                <w:b/>
                <w:snapToGrid w:val="0"/>
              </w:rPr>
            </w:pPr>
            <w:r w:rsidRPr="00553FCE">
              <w:rPr>
                <w:b/>
                <w:snapToGrid w:val="0"/>
              </w:rPr>
              <w:t>904</w:t>
            </w:r>
          </w:p>
        </w:tc>
        <w:tc>
          <w:tcPr>
            <w:tcW w:w="2700" w:type="dxa"/>
            <w:shd w:val="clear" w:color="auto" w:fill="auto"/>
          </w:tcPr>
          <w:p w:rsidR="0093339E" w:rsidRPr="00553FCE" w:rsidRDefault="0093339E" w:rsidP="00872F73">
            <w:pPr>
              <w:rPr>
                <w:snapToGrid w:val="0"/>
              </w:rPr>
            </w:pPr>
            <w:r w:rsidRPr="00553FCE">
              <w:rPr>
                <w:snapToGrid w:val="0"/>
              </w:rPr>
              <w:t xml:space="preserve"> 1 16 90050 10 0000 140</w:t>
            </w:r>
          </w:p>
        </w:tc>
        <w:tc>
          <w:tcPr>
            <w:tcW w:w="5683" w:type="dxa"/>
            <w:shd w:val="clear" w:color="auto" w:fill="auto"/>
          </w:tcPr>
          <w:p w:rsidR="0093339E" w:rsidRPr="00553FCE" w:rsidRDefault="0093339E" w:rsidP="00872F73">
            <w:pPr>
              <w:rPr>
                <w:snapToGrid w:val="0"/>
              </w:rPr>
            </w:pPr>
            <w:r w:rsidRPr="00553FCE">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93339E" w:rsidRPr="00553FCE" w:rsidTr="00872F73">
        <w:trPr>
          <w:gridAfter w:val="1"/>
          <w:wAfter w:w="3029" w:type="dxa"/>
          <w:trHeight w:val="626"/>
        </w:trPr>
        <w:tc>
          <w:tcPr>
            <w:tcW w:w="1188" w:type="dxa"/>
            <w:shd w:val="clear" w:color="auto" w:fill="auto"/>
          </w:tcPr>
          <w:p w:rsidR="0093339E" w:rsidRPr="00553FCE" w:rsidRDefault="0093339E" w:rsidP="00872F73">
            <w:pPr>
              <w:rPr>
                <w:b/>
                <w:snapToGrid w:val="0"/>
              </w:rPr>
            </w:pPr>
            <w:r w:rsidRPr="00553FCE">
              <w:rPr>
                <w:b/>
                <w:snapToGrid w:val="0"/>
              </w:rPr>
              <w:t>904</w:t>
            </w:r>
          </w:p>
        </w:tc>
        <w:tc>
          <w:tcPr>
            <w:tcW w:w="2700" w:type="dxa"/>
            <w:shd w:val="clear" w:color="auto" w:fill="auto"/>
          </w:tcPr>
          <w:p w:rsidR="0093339E" w:rsidRPr="00553FCE" w:rsidRDefault="0093339E" w:rsidP="00872F73">
            <w:pPr>
              <w:rPr>
                <w:snapToGrid w:val="0"/>
              </w:rPr>
            </w:pPr>
            <w:r w:rsidRPr="00553FCE">
              <w:rPr>
                <w:snapToGrid w:val="0"/>
              </w:rPr>
              <w:t xml:space="preserve"> 1 17 01050 10 0000 180</w:t>
            </w:r>
          </w:p>
        </w:tc>
        <w:tc>
          <w:tcPr>
            <w:tcW w:w="5683" w:type="dxa"/>
            <w:shd w:val="clear" w:color="auto" w:fill="auto"/>
          </w:tcPr>
          <w:p w:rsidR="0093339E" w:rsidRPr="00553FCE" w:rsidRDefault="0093339E" w:rsidP="00872F73">
            <w:pPr>
              <w:rPr>
                <w:snapToGrid w:val="0"/>
              </w:rPr>
            </w:pPr>
            <w:r w:rsidRPr="00553FCE">
              <w:rPr>
                <w:snapToGrid w:val="0"/>
              </w:rPr>
              <w:t>Невыясненные поступления, зачисляемые в бюджеты сельских поселений</w:t>
            </w:r>
          </w:p>
        </w:tc>
      </w:tr>
      <w:tr w:rsidR="0093339E" w:rsidRPr="00553FCE" w:rsidTr="00872F73">
        <w:trPr>
          <w:gridAfter w:val="1"/>
          <w:wAfter w:w="3029" w:type="dxa"/>
          <w:trHeight w:val="403"/>
        </w:trPr>
        <w:tc>
          <w:tcPr>
            <w:tcW w:w="1188" w:type="dxa"/>
            <w:shd w:val="clear" w:color="auto" w:fill="auto"/>
          </w:tcPr>
          <w:p w:rsidR="0093339E" w:rsidRPr="00553FCE" w:rsidRDefault="0093339E" w:rsidP="00872F73">
            <w:pPr>
              <w:rPr>
                <w:b/>
                <w:snapToGrid w:val="0"/>
              </w:rPr>
            </w:pPr>
            <w:r w:rsidRPr="00553FCE">
              <w:rPr>
                <w:b/>
                <w:snapToGrid w:val="0"/>
              </w:rPr>
              <w:t>904</w:t>
            </w:r>
          </w:p>
        </w:tc>
        <w:tc>
          <w:tcPr>
            <w:tcW w:w="2700" w:type="dxa"/>
            <w:shd w:val="clear" w:color="auto" w:fill="auto"/>
          </w:tcPr>
          <w:p w:rsidR="0093339E" w:rsidRPr="00553FCE" w:rsidRDefault="0093339E" w:rsidP="00872F73">
            <w:pPr>
              <w:rPr>
                <w:snapToGrid w:val="0"/>
              </w:rPr>
            </w:pPr>
            <w:r w:rsidRPr="00553FCE">
              <w:rPr>
                <w:snapToGrid w:val="0"/>
              </w:rPr>
              <w:t xml:space="preserve"> 1 17 05050 10 0000 180</w:t>
            </w:r>
          </w:p>
          <w:p w:rsidR="0093339E" w:rsidRPr="00553FCE" w:rsidRDefault="0093339E" w:rsidP="00872F73">
            <w:pPr>
              <w:rPr>
                <w:snapToGrid w:val="0"/>
              </w:rPr>
            </w:pPr>
          </w:p>
        </w:tc>
        <w:tc>
          <w:tcPr>
            <w:tcW w:w="5683" w:type="dxa"/>
            <w:shd w:val="clear" w:color="auto" w:fill="auto"/>
          </w:tcPr>
          <w:p w:rsidR="0093339E" w:rsidRPr="00553FCE" w:rsidRDefault="0093339E" w:rsidP="00872F73">
            <w:pPr>
              <w:rPr>
                <w:snapToGrid w:val="0"/>
              </w:rPr>
            </w:pPr>
            <w:r w:rsidRPr="00553FCE">
              <w:rPr>
                <w:snapToGrid w:val="0"/>
              </w:rPr>
              <w:t>Прочие неналоговые доходы бюджетов сельских поселений</w:t>
            </w:r>
          </w:p>
        </w:tc>
      </w:tr>
      <w:tr w:rsidR="0093339E" w:rsidRPr="00553FCE" w:rsidTr="00872F73">
        <w:trPr>
          <w:gridAfter w:val="1"/>
          <w:wAfter w:w="3029" w:type="dxa"/>
          <w:trHeight w:val="333"/>
        </w:trPr>
        <w:tc>
          <w:tcPr>
            <w:tcW w:w="1188" w:type="dxa"/>
            <w:shd w:val="clear" w:color="auto" w:fill="auto"/>
          </w:tcPr>
          <w:p w:rsidR="0093339E" w:rsidRPr="00553FCE" w:rsidRDefault="0093339E" w:rsidP="00872F73">
            <w:pPr>
              <w:rPr>
                <w:b/>
                <w:snapToGrid w:val="0"/>
              </w:rPr>
            </w:pPr>
            <w:r w:rsidRPr="00553FCE">
              <w:rPr>
                <w:b/>
                <w:snapToGrid w:val="0"/>
              </w:rPr>
              <w:t>904</w:t>
            </w:r>
          </w:p>
        </w:tc>
        <w:tc>
          <w:tcPr>
            <w:tcW w:w="2700" w:type="dxa"/>
            <w:shd w:val="clear" w:color="auto" w:fill="auto"/>
          </w:tcPr>
          <w:p w:rsidR="0093339E" w:rsidRPr="00553FCE" w:rsidRDefault="0093339E" w:rsidP="00872F73">
            <w:pPr>
              <w:rPr>
                <w:snapToGrid w:val="0"/>
              </w:rPr>
            </w:pPr>
            <w:r w:rsidRPr="00553FCE">
              <w:rPr>
                <w:snapToGrid w:val="0"/>
              </w:rPr>
              <w:t xml:space="preserve"> 2 00 00000 00 0000 000</w:t>
            </w:r>
          </w:p>
        </w:tc>
        <w:tc>
          <w:tcPr>
            <w:tcW w:w="5683" w:type="dxa"/>
            <w:shd w:val="clear" w:color="auto" w:fill="auto"/>
          </w:tcPr>
          <w:p w:rsidR="0093339E" w:rsidRPr="00553FCE" w:rsidRDefault="0093339E" w:rsidP="00872F73">
            <w:pPr>
              <w:rPr>
                <w:snapToGrid w:val="0"/>
                <w:sz w:val="27"/>
                <w:szCs w:val="27"/>
              </w:rPr>
            </w:pPr>
            <w:r w:rsidRPr="00553FCE">
              <w:rPr>
                <w:snapToGrid w:val="0"/>
                <w:sz w:val="27"/>
                <w:szCs w:val="27"/>
              </w:rPr>
              <w:t>Безвозмездные поступления **</w:t>
            </w:r>
          </w:p>
        </w:tc>
      </w:tr>
      <w:tr w:rsidR="0093339E" w:rsidRPr="00553FCE" w:rsidTr="00872F73">
        <w:trPr>
          <w:gridAfter w:val="1"/>
          <w:wAfter w:w="3029" w:type="dxa"/>
          <w:trHeight w:val="211"/>
        </w:trPr>
        <w:tc>
          <w:tcPr>
            <w:tcW w:w="9571" w:type="dxa"/>
            <w:gridSpan w:val="3"/>
            <w:shd w:val="clear" w:color="auto" w:fill="auto"/>
          </w:tcPr>
          <w:p w:rsidR="0093339E" w:rsidRPr="00553FCE" w:rsidRDefault="0093339E" w:rsidP="00872F73">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93339E" w:rsidRPr="00553FCE" w:rsidTr="00872F73">
        <w:trPr>
          <w:gridAfter w:val="1"/>
          <w:wAfter w:w="3029" w:type="dxa"/>
          <w:trHeight w:val="211"/>
        </w:trPr>
        <w:tc>
          <w:tcPr>
            <w:tcW w:w="1188" w:type="dxa"/>
            <w:shd w:val="clear" w:color="auto" w:fill="auto"/>
          </w:tcPr>
          <w:p w:rsidR="0093339E" w:rsidRPr="00553FCE" w:rsidRDefault="0093339E" w:rsidP="00872F73">
            <w:pPr>
              <w:rPr>
                <w:b/>
                <w:snapToGrid w:val="0"/>
              </w:rPr>
            </w:pPr>
            <w:r w:rsidRPr="00553FCE">
              <w:rPr>
                <w:b/>
                <w:snapToGrid w:val="0"/>
              </w:rPr>
              <w:t>901</w:t>
            </w:r>
          </w:p>
        </w:tc>
        <w:tc>
          <w:tcPr>
            <w:tcW w:w="2700" w:type="dxa"/>
            <w:shd w:val="clear" w:color="auto" w:fill="auto"/>
          </w:tcPr>
          <w:p w:rsidR="0093339E" w:rsidRPr="00553FCE" w:rsidRDefault="0093339E" w:rsidP="00872F73">
            <w:pPr>
              <w:rPr>
                <w:snapToGrid w:val="0"/>
              </w:rPr>
            </w:pPr>
            <w:r w:rsidRPr="00553FCE">
              <w:rPr>
                <w:snapToGrid w:val="0"/>
              </w:rPr>
              <w:t>1 17 01050 10 0000 180</w:t>
            </w:r>
          </w:p>
        </w:tc>
        <w:tc>
          <w:tcPr>
            <w:tcW w:w="5683" w:type="dxa"/>
            <w:shd w:val="clear" w:color="auto" w:fill="auto"/>
          </w:tcPr>
          <w:p w:rsidR="0093339E" w:rsidRPr="00553FCE" w:rsidRDefault="0093339E" w:rsidP="00872F73">
            <w:pPr>
              <w:rPr>
                <w:snapToGrid w:val="0"/>
                <w:sz w:val="27"/>
                <w:szCs w:val="27"/>
              </w:rPr>
            </w:pPr>
            <w:r w:rsidRPr="00553FCE">
              <w:rPr>
                <w:snapToGrid w:val="0"/>
              </w:rPr>
              <w:t>Невыясненные поступления, зачисляемые в бюджеты сельских поселений</w:t>
            </w:r>
          </w:p>
        </w:tc>
      </w:tr>
      <w:tr w:rsidR="0093339E" w:rsidRPr="00553FCE" w:rsidTr="00872F73">
        <w:trPr>
          <w:gridAfter w:val="1"/>
          <w:wAfter w:w="3029" w:type="dxa"/>
          <w:trHeight w:val="211"/>
        </w:trPr>
        <w:tc>
          <w:tcPr>
            <w:tcW w:w="1188" w:type="dxa"/>
            <w:shd w:val="clear" w:color="auto" w:fill="auto"/>
          </w:tcPr>
          <w:p w:rsidR="0093339E" w:rsidRPr="00553FCE" w:rsidRDefault="0093339E" w:rsidP="00872F73">
            <w:pPr>
              <w:rPr>
                <w:b/>
                <w:snapToGrid w:val="0"/>
              </w:rPr>
            </w:pPr>
            <w:r w:rsidRPr="00553FCE">
              <w:rPr>
                <w:b/>
                <w:snapToGrid w:val="0"/>
              </w:rPr>
              <w:t>901</w:t>
            </w:r>
          </w:p>
        </w:tc>
        <w:tc>
          <w:tcPr>
            <w:tcW w:w="2700" w:type="dxa"/>
            <w:shd w:val="clear" w:color="auto" w:fill="auto"/>
          </w:tcPr>
          <w:p w:rsidR="0093339E" w:rsidRPr="00553FCE" w:rsidRDefault="0093339E" w:rsidP="00872F73">
            <w:pPr>
              <w:rPr>
                <w:snapToGrid w:val="0"/>
              </w:rPr>
            </w:pPr>
            <w:r w:rsidRPr="00553FCE">
              <w:rPr>
                <w:snapToGrid w:val="0"/>
              </w:rPr>
              <w:t>2 08 05000 10 0000 1</w:t>
            </w:r>
            <w:r>
              <w:rPr>
                <w:snapToGrid w:val="0"/>
              </w:rPr>
              <w:t>50</w:t>
            </w:r>
          </w:p>
        </w:tc>
        <w:tc>
          <w:tcPr>
            <w:tcW w:w="5683" w:type="dxa"/>
            <w:shd w:val="clear" w:color="auto" w:fill="auto"/>
          </w:tcPr>
          <w:p w:rsidR="0093339E" w:rsidRPr="00553FCE" w:rsidRDefault="0093339E" w:rsidP="00872F73">
            <w:pPr>
              <w:rPr>
                <w:snapToGrid w:val="0"/>
              </w:rPr>
            </w:pPr>
            <w:r w:rsidRPr="00553FCE">
              <w:rPr>
                <w:snapToGrid w:val="0"/>
              </w:rPr>
              <w:t>Перечисления из бюджетов сельских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3339E" w:rsidRPr="00A25272" w:rsidRDefault="0093339E" w:rsidP="0093339E">
      <w:pPr>
        <w:rPr>
          <w:sz w:val="28"/>
          <w:szCs w:val="28"/>
        </w:rPr>
      </w:pPr>
    </w:p>
    <w:p w:rsidR="0093339E" w:rsidRPr="0093339E" w:rsidRDefault="0093339E" w:rsidP="0093339E">
      <w:r w:rsidRPr="0093339E">
        <w:t>* - в части доходов, зачисляемых в бюджет поселения</w:t>
      </w:r>
    </w:p>
    <w:p w:rsidR="0093339E" w:rsidRPr="0093339E" w:rsidRDefault="0093339E" w:rsidP="0093339E">
      <w:r w:rsidRPr="0093339E">
        <w:lastRenderedPageBreak/>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93339E" w:rsidRPr="0093339E" w:rsidRDefault="0093339E" w:rsidP="0093339E">
      <w:pPr>
        <w:pStyle w:val="1"/>
      </w:pPr>
    </w:p>
    <w:p w:rsidR="0093339E" w:rsidRDefault="0093339E" w:rsidP="002159E6">
      <w:pPr>
        <w:pStyle w:val="a7"/>
        <w:tabs>
          <w:tab w:val="clear" w:pos="4677"/>
          <w:tab w:val="clear" w:pos="9355"/>
        </w:tabs>
      </w:pPr>
    </w:p>
    <w:p w:rsidR="002159E6" w:rsidRDefault="002159E6" w:rsidP="002159E6">
      <w:pPr>
        <w:ind w:firstLine="5760"/>
      </w:pPr>
    </w:p>
    <w:p w:rsidR="002159E6" w:rsidRDefault="002159E6" w:rsidP="002159E6">
      <w:pPr>
        <w:ind w:firstLine="720"/>
        <w:jc w:val="both"/>
        <w:rPr>
          <w:sz w:val="28"/>
        </w:rPr>
      </w:pPr>
    </w:p>
    <w:p w:rsidR="002159E6" w:rsidRDefault="002159E6"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tbl>
      <w:tblPr>
        <w:tblW w:w="9473" w:type="dxa"/>
        <w:tblInd w:w="113" w:type="dxa"/>
        <w:tblLook w:val="04A0" w:firstRow="1" w:lastRow="0" w:firstColumn="1" w:lastColumn="0" w:noHBand="0" w:noVBand="1"/>
      </w:tblPr>
      <w:tblGrid>
        <w:gridCol w:w="2326"/>
        <w:gridCol w:w="3551"/>
        <w:gridCol w:w="1066"/>
        <w:gridCol w:w="1864"/>
        <w:gridCol w:w="222"/>
        <w:gridCol w:w="222"/>
        <w:gridCol w:w="222"/>
      </w:tblGrid>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Приложение № 4</w:t>
            </w:r>
          </w:p>
        </w:tc>
      </w:tr>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к решению Совета Ягоднинского</w:t>
            </w:r>
          </w:p>
        </w:tc>
      </w:tr>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сельского поселения</w:t>
            </w:r>
          </w:p>
        </w:tc>
      </w:tr>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   "" декабря 2019 года</w:t>
            </w:r>
          </w:p>
        </w:tc>
      </w:tr>
      <w:tr w:rsidR="0093339E" w:rsidRPr="0093339E" w:rsidTr="0093339E">
        <w:trPr>
          <w:gridAfter w:val="3"/>
          <w:wAfter w:w="666" w:type="dxa"/>
          <w:trHeight w:val="254"/>
        </w:trPr>
        <w:tc>
          <w:tcPr>
            <w:tcW w:w="2326" w:type="dxa"/>
            <w:tcBorders>
              <w:top w:val="nil"/>
              <w:left w:val="nil"/>
              <w:bottom w:val="nil"/>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c>
          <w:tcPr>
            <w:tcW w:w="2930" w:type="dxa"/>
            <w:gridSpan w:val="2"/>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r>
      <w:tr w:rsidR="0093339E" w:rsidRPr="0093339E" w:rsidTr="0093339E">
        <w:trPr>
          <w:trHeight w:val="254"/>
        </w:trPr>
        <w:tc>
          <w:tcPr>
            <w:tcW w:w="9473" w:type="dxa"/>
            <w:gridSpan w:val="7"/>
            <w:tcBorders>
              <w:top w:val="nil"/>
              <w:left w:val="nil"/>
              <w:bottom w:val="nil"/>
              <w:right w:val="nil"/>
            </w:tcBorders>
            <w:shd w:val="clear" w:color="auto" w:fill="auto"/>
            <w:noWrap/>
            <w:vAlign w:val="bottom"/>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                              Объем поступлений доходов по муниципальному образованию </w:t>
            </w:r>
          </w:p>
        </w:tc>
      </w:tr>
      <w:tr w:rsidR="0093339E" w:rsidRPr="0093339E" w:rsidTr="0093339E">
        <w:trPr>
          <w:trHeight w:val="254"/>
        </w:trPr>
        <w:tc>
          <w:tcPr>
            <w:tcW w:w="8807" w:type="dxa"/>
            <w:gridSpan w:val="4"/>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Ягоднинское сельское поселение Верхнекетского района Томской области на 2020 год</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14"/>
        </w:trPr>
        <w:tc>
          <w:tcPr>
            <w:tcW w:w="2326" w:type="dxa"/>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p>
        </w:tc>
        <w:tc>
          <w:tcPr>
            <w:tcW w:w="3551"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sz w:val="20"/>
                <w:szCs w:val="20"/>
                <w:lang w:bidi="ar-SA"/>
              </w:rPr>
            </w:pPr>
          </w:p>
        </w:tc>
        <w:tc>
          <w:tcPr>
            <w:tcW w:w="2930" w:type="dxa"/>
            <w:gridSpan w:val="2"/>
            <w:tcBorders>
              <w:top w:val="nil"/>
              <w:left w:val="nil"/>
              <w:bottom w:val="single" w:sz="4" w:space="0" w:color="auto"/>
              <w:right w:val="nil"/>
            </w:tcBorders>
            <w:shd w:val="clear" w:color="auto" w:fill="auto"/>
            <w:noWrap/>
            <w:vAlign w:val="bottom"/>
            <w:hideMark/>
          </w:tcPr>
          <w:p w:rsidR="0093339E" w:rsidRPr="0093339E" w:rsidRDefault="0093339E" w:rsidP="0093339E">
            <w:pPr>
              <w:rPr>
                <w:rFonts w:ascii="Arial Cyr" w:hAnsi="Arial Cyr" w:cs="Times New Roman"/>
                <w:sz w:val="20"/>
                <w:szCs w:val="20"/>
                <w:lang w:bidi="ar-SA"/>
              </w:rPr>
            </w:pPr>
            <w:r w:rsidRPr="0093339E">
              <w:rPr>
                <w:rFonts w:ascii="Arial Cyr" w:hAnsi="Arial Cyr" w:cs="Times New Roman"/>
                <w:sz w:val="20"/>
                <w:szCs w:val="20"/>
                <w:lang w:bidi="ar-SA"/>
              </w:rPr>
              <w:t xml:space="preserve">                        (</w:t>
            </w:r>
            <w:proofErr w:type="spellStart"/>
            <w:r w:rsidRPr="0093339E">
              <w:rPr>
                <w:rFonts w:ascii="Arial Cyr" w:hAnsi="Arial Cyr" w:cs="Times New Roman"/>
                <w:sz w:val="20"/>
                <w:szCs w:val="20"/>
                <w:lang w:bidi="ar-SA"/>
              </w:rPr>
              <w:t>тыс.рублей</w:t>
            </w:r>
            <w:proofErr w:type="spellEnd"/>
            <w:r w:rsidRPr="0093339E">
              <w:rPr>
                <w:rFonts w:ascii="Arial Cyr" w:hAnsi="Arial Cyr" w:cs="Times New Roman"/>
                <w:sz w:val="20"/>
                <w:szCs w:val="20"/>
                <w:lang w:bidi="ar-SA"/>
              </w:rPr>
              <w:t>)</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988"/>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Код бюджетной классификации Российской Федерации</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Наименование доходов</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Сумма</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14"/>
        </w:trPr>
        <w:tc>
          <w:tcPr>
            <w:tcW w:w="2326" w:type="dxa"/>
            <w:tcBorders>
              <w:top w:val="nil"/>
              <w:left w:val="single" w:sz="4" w:space="0" w:color="auto"/>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   </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Доходы</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84"/>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101 00000 00 0000 000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Налоги на прибыль, доходы </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330,0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59"/>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101 02000 01 0000 110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Налог на доходы физических лиц</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330,0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809"/>
        </w:trPr>
        <w:tc>
          <w:tcPr>
            <w:tcW w:w="2326" w:type="dxa"/>
            <w:tcBorders>
              <w:top w:val="nil"/>
              <w:left w:val="nil"/>
              <w:bottom w:val="nil"/>
              <w:right w:val="nil"/>
            </w:tcBorders>
            <w:shd w:val="clear" w:color="auto" w:fill="auto"/>
            <w:noWrap/>
            <w:vAlign w:val="center"/>
            <w:hideMark/>
          </w:tcPr>
          <w:p w:rsidR="0093339E" w:rsidRPr="0093339E" w:rsidRDefault="0093339E" w:rsidP="0093339E">
            <w:pPr>
              <w:jc w:val="center"/>
              <w:rPr>
                <w:rFonts w:ascii="Arial" w:hAnsi="Arial" w:cs="Arial"/>
                <w:b/>
                <w:bCs/>
                <w:color w:val="000000"/>
                <w:sz w:val="20"/>
                <w:szCs w:val="20"/>
                <w:lang w:bidi="ar-SA"/>
              </w:rPr>
            </w:pPr>
            <w:r w:rsidRPr="0093339E">
              <w:rPr>
                <w:rFonts w:ascii="Arial" w:hAnsi="Arial" w:cs="Arial"/>
                <w:b/>
                <w:bCs/>
                <w:color w:val="000000"/>
                <w:sz w:val="20"/>
                <w:szCs w:val="20"/>
                <w:lang w:bidi="ar-SA"/>
              </w:rPr>
              <w:t>103 00000 00 0000 000</w:t>
            </w:r>
          </w:p>
        </w:tc>
        <w:tc>
          <w:tcPr>
            <w:tcW w:w="3551" w:type="dxa"/>
            <w:tcBorders>
              <w:top w:val="nil"/>
              <w:left w:val="single" w:sz="4" w:space="0" w:color="auto"/>
              <w:bottom w:val="nil"/>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Налоги на товары (</w:t>
            </w:r>
            <w:proofErr w:type="spellStart"/>
            <w:r w:rsidRPr="0093339E">
              <w:rPr>
                <w:rFonts w:ascii="Arial" w:hAnsi="Arial" w:cs="Arial"/>
                <w:b/>
                <w:bCs/>
                <w:sz w:val="20"/>
                <w:szCs w:val="20"/>
                <w:lang w:bidi="ar-SA"/>
              </w:rPr>
              <w:t>работы,услуги</w:t>
            </w:r>
            <w:proofErr w:type="spellEnd"/>
            <w:r w:rsidRPr="0093339E">
              <w:rPr>
                <w:rFonts w:ascii="Arial" w:hAnsi="Arial" w:cs="Arial"/>
                <w:b/>
                <w:bCs/>
                <w:sz w:val="20"/>
                <w:szCs w:val="20"/>
                <w:lang w:bidi="ar-SA"/>
              </w:rPr>
              <w:t>) реализуемые на территории Российской Федерации</w:t>
            </w:r>
          </w:p>
        </w:tc>
        <w:tc>
          <w:tcPr>
            <w:tcW w:w="2930" w:type="dxa"/>
            <w:gridSpan w:val="2"/>
            <w:tcBorders>
              <w:top w:val="nil"/>
              <w:left w:val="nil"/>
              <w:bottom w:val="nil"/>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423,0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887"/>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103 02230 01 0000 110</w:t>
            </w:r>
          </w:p>
        </w:tc>
        <w:tc>
          <w:tcPr>
            <w:tcW w:w="3551" w:type="dxa"/>
            <w:tcBorders>
              <w:top w:val="single" w:sz="4" w:space="0" w:color="auto"/>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30" w:type="dxa"/>
            <w:gridSpan w:val="2"/>
            <w:tcBorders>
              <w:top w:val="single" w:sz="4" w:space="0" w:color="auto"/>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199,0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412"/>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103 02240 01 0000 110</w:t>
            </w:r>
          </w:p>
        </w:tc>
        <w:tc>
          <w:tcPr>
            <w:tcW w:w="3551" w:type="dxa"/>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93339E">
              <w:rPr>
                <w:rFonts w:ascii="Arial" w:hAnsi="Arial" w:cs="Arial"/>
                <w:sz w:val="20"/>
                <w:szCs w:val="20"/>
                <w:lang w:bidi="ar-SA"/>
              </w:rPr>
              <w:t>инжекторных</w:t>
            </w:r>
            <w:proofErr w:type="spellEnd"/>
            <w:r w:rsidRPr="0093339E">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007"/>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103 02250 01 0000 110</w:t>
            </w:r>
          </w:p>
        </w:tc>
        <w:tc>
          <w:tcPr>
            <w:tcW w:w="3551" w:type="dxa"/>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259,0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932"/>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103 02260 01 0000 110</w:t>
            </w:r>
          </w:p>
        </w:tc>
        <w:tc>
          <w:tcPr>
            <w:tcW w:w="3551" w:type="dxa"/>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-36,0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44"/>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xml:space="preserve"> 106 00000 00 0000 </w:t>
            </w:r>
            <w:r w:rsidRPr="0093339E">
              <w:rPr>
                <w:rFonts w:ascii="Arial" w:hAnsi="Arial" w:cs="Arial"/>
                <w:b/>
                <w:bCs/>
                <w:sz w:val="20"/>
                <w:szCs w:val="20"/>
                <w:lang w:bidi="ar-SA"/>
              </w:rPr>
              <w:lastRenderedPageBreak/>
              <w:t xml:space="preserve">000         </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lastRenderedPageBreak/>
              <w:t>Налоги на имущество</w:t>
            </w:r>
          </w:p>
        </w:tc>
        <w:tc>
          <w:tcPr>
            <w:tcW w:w="2930" w:type="dxa"/>
            <w:gridSpan w:val="2"/>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24,0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06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lastRenderedPageBreak/>
              <w:t xml:space="preserve">  106 01030 10 0000 110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Налог на имущество физических лиц, взимаемый по ставкам, применяемым к объектам </w:t>
            </w:r>
            <w:proofErr w:type="spellStart"/>
            <w:r w:rsidRPr="0093339E">
              <w:rPr>
                <w:rFonts w:ascii="Arial" w:hAnsi="Arial" w:cs="Arial"/>
                <w:sz w:val="20"/>
                <w:szCs w:val="20"/>
                <w:lang w:bidi="ar-SA"/>
              </w:rPr>
              <w:t>налогооблажения</w:t>
            </w:r>
            <w:proofErr w:type="spellEnd"/>
            <w:r w:rsidRPr="0093339E">
              <w:rPr>
                <w:rFonts w:ascii="Arial" w:hAnsi="Arial" w:cs="Arial"/>
                <w:sz w:val="20"/>
                <w:szCs w:val="20"/>
                <w:lang w:bidi="ar-SA"/>
              </w:rPr>
              <w:t>, расположенным в границах сельских поселений</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12,0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06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106 06033 10 0000 110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Земельный налог с организаций, обладающих земельным участком, расположенном в границах сельских </w:t>
            </w:r>
            <w:proofErr w:type="spellStart"/>
            <w:r w:rsidRPr="0093339E">
              <w:rPr>
                <w:rFonts w:ascii="Arial" w:hAnsi="Arial" w:cs="Arial"/>
                <w:sz w:val="20"/>
                <w:szCs w:val="20"/>
                <w:lang w:bidi="ar-SA"/>
              </w:rPr>
              <w:t>поселени</w:t>
            </w:r>
            <w:proofErr w:type="spellEnd"/>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6,0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06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106 06043 10 0000 110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Земельный налог с физических лиц, обладающих земельным участком, расположенном в границах сельских </w:t>
            </w:r>
            <w:proofErr w:type="spellStart"/>
            <w:r w:rsidRPr="0093339E">
              <w:rPr>
                <w:rFonts w:ascii="Arial" w:hAnsi="Arial" w:cs="Arial"/>
                <w:sz w:val="20"/>
                <w:szCs w:val="20"/>
                <w:lang w:bidi="ar-SA"/>
              </w:rPr>
              <w:t>поселени</w:t>
            </w:r>
            <w:proofErr w:type="spellEnd"/>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6,0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14"/>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w:t>
            </w:r>
            <w:r w:rsidRPr="0093339E">
              <w:rPr>
                <w:rFonts w:ascii="Arial" w:hAnsi="Arial" w:cs="Arial"/>
                <w:b/>
                <w:bCs/>
                <w:sz w:val="20"/>
                <w:szCs w:val="20"/>
                <w:lang w:bidi="ar-SA"/>
              </w:rPr>
              <w:t>108 00000 00 0000 000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Государственная пошлина</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3,0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78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108 04020 01 0000 110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3,0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764"/>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xml:space="preserve">   1 11 00000 00 0000 000 </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202,9</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827"/>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111 05025 10 0000 120</w:t>
            </w:r>
          </w:p>
        </w:tc>
        <w:tc>
          <w:tcPr>
            <w:tcW w:w="3551" w:type="dxa"/>
            <w:tcBorders>
              <w:top w:val="nil"/>
              <w:left w:val="nil"/>
              <w:bottom w:val="single" w:sz="4" w:space="0" w:color="auto"/>
              <w:right w:val="single" w:sz="4" w:space="0" w:color="auto"/>
            </w:tcBorders>
            <w:shd w:val="clear" w:color="auto" w:fill="auto"/>
            <w:vAlign w:val="bottom"/>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w:t>
            </w:r>
            <w:proofErr w:type="spellStart"/>
            <w:r w:rsidRPr="0093339E">
              <w:rPr>
                <w:rFonts w:ascii="Arial" w:hAnsi="Arial" w:cs="Arial"/>
                <w:sz w:val="20"/>
                <w:szCs w:val="20"/>
                <w:lang w:bidi="ar-SA"/>
              </w:rPr>
              <w:t>атономных</w:t>
            </w:r>
            <w:proofErr w:type="spellEnd"/>
            <w:r w:rsidRPr="0093339E">
              <w:rPr>
                <w:rFonts w:ascii="Arial" w:hAnsi="Arial" w:cs="Arial"/>
                <w:sz w:val="20"/>
                <w:szCs w:val="20"/>
                <w:lang w:bidi="ar-SA"/>
              </w:rPr>
              <w:t xml:space="preserve"> учреждений)</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1573"/>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xml:space="preserve">   111 05035 10 0000 120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86,9</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127"/>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xml:space="preserve">   </w:t>
            </w:r>
            <w:r w:rsidRPr="0093339E">
              <w:rPr>
                <w:rFonts w:ascii="Arial" w:hAnsi="Arial" w:cs="Arial"/>
                <w:sz w:val="20"/>
                <w:szCs w:val="20"/>
                <w:lang w:bidi="ar-SA"/>
              </w:rPr>
              <w:t xml:space="preserve"> 111 09045 10 0000 120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115,0</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449"/>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1 16 00000 00 0000 000</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Штрафы, санкции, возмещение ущерба</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1,5</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599"/>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w:t>
            </w:r>
          </w:p>
        </w:tc>
        <w:tc>
          <w:tcPr>
            <w:tcW w:w="3551" w:type="dxa"/>
            <w:tcBorders>
              <w:top w:val="nil"/>
              <w:left w:val="nil"/>
              <w:bottom w:val="single" w:sz="4" w:space="0" w:color="auto"/>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ИТОГО налоговых и неналоговых  доходов</w:t>
            </w:r>
          </w:p>
        </w:tc>
        <w:tc>
          <w:tcPr>
            <w:tcW w:w="2930" w:type="dxa"/>
            <w:gridSpan w:val="2"/>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984,4</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809"/>
        </w:trPr>
        <w:tc>
          <w:tcPr>
            <w:tcW w:w="2326" w:type="dxa"/>
            <w:tcBorders>
              <w:top w:val="nil"/>
              <w:left w:val="single" w:sz="4" w:space="0" w:color="auto"/>
              <w:bottom w:val="nil"/>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lastRenderedPageBreak/>
              <w:t>2 02 00000 00 0000 000</w:t>
            </w:r>
          </w:p>
        </w:tc>
        <w:tc>
          <w:tcPr>
            <w:tcW w:w="3551" w:type="dxa"/>
            <w:tcBorders>
              <w:top w:val="nil"/>
              <w:left w:val="nil"/>
              <w:bottom w:val="nil"/>
              <w:right w:val="single" w:sz="4" w:space="0" w:color="auto"/>
            </w:tcBorders>
            <w:shd w:val="clear" w:color="auto" w:fill="auto"/>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2930" w:type="dxa"/>
            <w:gridSpan w:val="2"/>
            <w:tcBorders>
              <w:top w:val="nil"/>
              <w:left w:val="nil"/>
              <w:bottom w:val="nil"/>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4478,5</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314"/>
        </w:trPr>
        <w:tc>
          <w:tcPr>
            <w:tcW w:w="2326" w:type="dxa"/>
            <w:tcBorders>
              <w:top w:val="single" w:sz="8" w:space="0" w:color="auto"/>
              <w:left w:val="single" w:sz="8" w:space="0" w:color="auto"/>
              <w:bottom w:val="single" w:sz="8" w:space="0" w:color="auto"/>
              <w:right w:val="single" w:sz="4" w:space="0" w:color="auto"/>
            </w:tcBorders>
            <w:shd w:val="clear" w:color="auto" w:fill="auto"/>
            <w:hideMark/>
          </w:tcPr>
          <w:p w:rsidR="0093339E" w:rsidRPr="0093339E" w:rsidRDefault="0093339E" w:rsidP="0093339E">
            <w:pPr>
              <w:jc w:val="right"/>
              <w:rPr>
                <w:rFonts w:ascii="Arial" w:hAnsi="Arial" w:cs="Arial"/>
                <w:b/>
                <w:bCs/>
                <w:sz w:val="20"/>
                <w:szCs w:val="20"/>
                <w:lang w:bidi="ar-SA"/>
              </w:rPr>
            </w:pPr>
            <w:r w:rsidRPr="0093339E">
              <w:rPr>
                <w:rFonts w:ascii="Arial" w:hAnsi="Arial" w:cs="Arial"/>
                <w:b/>
                <w:bCs/>
                <w:sz w:val="20"/>
                <w:szCs w:val="20"/>
                <w:lang w:bidi="ar-SA"/>
              </w:rPr>
              <w:t> </w:t>
            </w:r>
          </w:p>
        </w:tc>
        <w:tc>
          <w:tcPr>
            <w:tcW w:w="3551" w:type="dxa"/>
            <w:tcBorders>
              <w:top w:val="single" w:sz="8" w:space="0" w:color="auto"/>
              <w:left w:val="nil"/>
              <w:bottom w:val="single" w:sz="8" w:space="0" w:color="auto"/>
              <w:right w:val="single" w:sz="4" w:space="0" w:color="auto"/>
            </w:tcBorders>
            <w:shd w:val="clear" w:color="auto" w:fill="auto"/>
            <w:hideMark/>
          </w:tcPr>
          <w:p w:rsidR="0093339E" w:rsidRPr="0093339E" w:rsidRDefault="0093339E" w:rsidP="0093339E">
            <w:pPr>
              <w:ind w:firstLineChars="100" w:firstLine="201"/>
              <w:rPr>
                <w:rFonts w:ascii="Arial" w:hAnsi="Arial" w:cs="Arial"/>
                <w:b/>
                <w:bCs/>
                <w:sz w:val="20"/>
                <w:szCs w:val="20"/>
                <w:lang w:bidi="ar-SA"/>
              </w:rPr>
            </w:pPr>
            <w:r w:rsidRPr="0093339E">
              <w:rPr>
                <w:rFonts w:ascii="Arial" w:hAnsi="Arial" w:cs="Arial"/>
                <w:b/>
                <w:bCs/>
                <w:sz w:val="20"/>
                <w:szCs w:val="20"/>
                <w:lang w:bidi="ar-SA"/>
              </w:rPr>
              <w:t>Всего доходов</w:t>
            </w:r>
          </w:p>
        </w:tc>
        <w:tc>
          <w:tcPr>
            <w:tcW w:w="2930" w:type="dxa"/>
            <w:gridSpan w:val="2"/>
            <w:tcBorders>
              <w:top w:val="single" w:sz="8" w:space="0" w:color="auto"/>
              <w:left w:val="nil"/>
              <w:bottom w:val="single" w:sz="8"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5462,9</w:t>
            </w: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c>
          <w:tcPr>
            <w:tcW w:w="222" w:type="dxa"/>
            <w:vAlign w:val="center"/>
            <w:hideMark/>
          </w:tcPr>
          <w:p w:rsidR="0093339E" w:rsidRPr="0093339E" w:rsidRDefault="0093339E" w:rsidP="0093339E">
            <w:pPr>
              <w:rPr>
                <w:rFonts w:cs="Times New Roman"/>
                <w:sz w:val="20"/>
                <w:szCs w:val="20"/>
                <w:lang w:bidi="ar-SA"/>
              </w:rPr>
            </w:pPr>
          </w:p>
        </w:tc>
      </w:tr>
      <w:tr w:rsidR="0093339E" w:rsidRPr="0093339E" w:rsidTr="0093339E">
        <w:trPr>
          <w:trHeight w:val="254"/>
        </w:trPr>
        <w:tc>
          <w:tcPr>
            <w:tcW w:w="6943" w:type="dxa"/>
            <w:gridSpan w:val="3"/>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530" w:type="dxa"/>
            <w:gridSpan w:val="4"/>
            <w:tcBorders>
              <w:top w:val="nil"/>
              <w:left w:val="nil"/>
              <w:bottom w:val="nil"/>
              <w:right w:val="nil"/>
            </w:tcBorders>
            <w:shd w:val="clear" w:color="auto" w:fill="auto"/>
            <w:noWrap/>
            <w:vAlign w:val="bottom"/>
            <w:hideMark/>
          </w:tcPr>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Default="0093339E" w:rsidP="0093339E">
            <w:pPr>
              <w:jc w:val="right"/>
              <w:rPr>
                <w:rFonts w:asciiTheme="minorHAnsi" w:hAnsiTheme="minorHAnsi" w:cs="Times New Roman"/>
                <w:sz w:val="20"/>
                <w:szCs w:val="20"/>
                <w:lang w:bidi="ar-SA"/>
              </w:rPr>
            </w:pPr>
          </w:p>
          <w:p w:rsidR="0093339E" w:rsidRPr="0093339E" w:rsidRDefault="0093339E" w:rsidP="0093339E">
            <w:pPr>
              <w:jc w:val="right"/>
              <w:rPr>
                <w:rFonts w:ascii="Arial Cyr" w:hAnsi="Arial Cyr" w:cs="Times New Roman"/>
                <w:sz w:val="20"/>
                <w:szCs w:val="20"/>
                <w:lang w:bidi="ar-SA"/>
              </w:rPr>
            </w:pPr>
            <w:r w:rsidRPr="0093339E">
              <w:rPr>
                <w:rFonts w:ascii="Arial Cyr" w:hAnsi="Arial Cyr" w:cs="Times New Roman"/>
                <w:sz w:val="20"/>
                <w:szCs w:val="20"/>
                <w:lang w:bidi="ar-SA"/>
              </w:rPr>
              <w:lastRenderedPageBreak/>
              <w:t>Приложение 5</w:t>
            </w:r>
          </w:p>
        </w:tc>
      </w:tr>
      <w:tr w:rsidR="0093339E" w:rsidRPr="0093339E" w:rsidTr="0093339E">
        <w:trPr>
          <w:trHeight w:val="254"/>
        </w:trPr>
        <w:tc>
          <w:tcPr>
            <w:tcW w:w="6943" w:type="dxa"/>
            <w:gridSpan w:val="3"/>
            <w:tcBorders>
              <w:top w:val="nil"/>
              <w:left w:val="nil"/>
              <w:bottom w:val="nil"/>
              <w:right w:val="nil"/>
            </w:tcBorders>
            <w:shd w:val="clear" w:color="auto" w:fill="auto"/>
            <w:noWrap/>
            <w:vAlign w:val="bottom"/>
            <w:hideMark/>
          </w:tcPr>
          <w:p w:rsidR="0093339E" w:rsidRPr="0093339E" w:rsidRDefault="0093339E" w:rsidP="0093339E">
            <w:pPr>
              <w:jc w:val="right"/>
              <w:rPr>
                <w:rFonts w:ascii="Arial Cyr" w:hAnsi="Arial Cyr" w:cs="Times New Roman"/>
                <w:sz w:val="20"/>
                <w:szCs w:val="20"/>
                <w:lang w:bidi="ar-SA"/>
              </w:rPr>
            </w:pPr>
          </w:p>
        </w:tc>
        <w:tc>
          <w:tcPr>
            <w:tcW w:w="2530" w:type="dxa"/>
            <w:gridSpan w:val="4"/>
            <w:tcBorders>
              <w:top w:val="nil"/>
              <w:left w:val="nil"/>
              <w:bottom w:val="nil"/>
              <w:right w:val="nil"/>
            </w:tcBorders>
            <w:shd w:val="clear" w:color="auto" w:fill="auto"/>
            <w:noWrap/>
            <w:vAlign w:val="bottom"/>
            <w:hideMark/>
          </w:tcPr>
          <w:p w:rsidR="0093339E" w:rsidRPr="0093339E" w:rsidRDefault="0093339E" w:rsidP="0093339E">
            <w:pPr>
              <w:jc w:val="right"/>
              <w:rPr>
                <w:rFonts w:ascii="Arial Cyr" w:hAnsi="Arial Cyr" w:cs="Times New Roman"/>
                <w:sz w:val="20"/>
                <w:szCs w:val="20"/>
                <w:lang w:bidi="ar-SA"/>
              </w:rPr>
            </w:pPr>
            <w:r w:rsidRPr="0093339E">
              <w:rPr>
                <w:rFonts w:ascii="Arial Cyr" w:hAnsi="Arial Cyr" w:cs="Times New Roman"/>
                <w:sz w:val="20"/>
                <w:szCs w:val="20"/>
                <w:lang w:bidi="ar-SA"/>
              </w:rPr>
              <w:t xml:space="preserve">к решению Совета Ягоднинского с/п </w:t>
            </w:r>
          </w:p>
        </w:tc>
      </w:tr>
      <w:tr w:rsidR="0093339E" w:rsidRPr="0093339E" w:rsidTr="0093339E">
        <w:trPr>
          <w:trHeight w:val="254"/>
        </w:trPr>
        <w:tc>
          <w:tcPr>
            <w:tcW w:w="6943" w:type="dxa"/>
            <w:gridSpan w:val="3"/>
            <w:tcBorders>
              <w:top w:val="nil"/>
              <w:left w:val="nil"/>
              <w:bottom w:val="nil"/>
              <w:right w:val="nil"/>
            </w:tcBorders>
            <w:shd w:val="clear" w:color="auto" w:fill="auto"/>
            <w:noWrap/>
            <w:vAlign w:val="bottom"/>
            <w:hideMark/>
          </w:tcPr>
          <w:p w:rsidR="0093339E" w:rsidRPr="0093339E" w:rsidRDefault="0093339E" w:rsidP="0093339E">
            <w:pPr>
              <w:jc w:val="right"/>
              <w:rPr>
                <w:rFonts w:ascii="Arial Cyr" w:hAnsi="Arial Cyr" w:cs="Times New Roman"/>
                <w:sz w:val="20"/>
                <w:szCs w:val="20"/>
                <w:lang w:bidi="ar-SA"/>
              </w:rPr>
            </w:pPr>
          </w:p>
        </w:tc>
        <w:tc>
          <w:tcPr>
            <w:tcW w:w="2530" w:type="dxa"/>
            <w:gridSpan w:val="4"/>
            <w:tcBorders>
              <w:top w:val="nil"/>
              <w:left w:val="nil"/>
              <w:bottom w:val="nil"/>
              <w:right w:val="nil"/>
            </w:tcBorders>
            <w:shd w:val="clear" w:color="auto" w:fill="auto"/>
            <w:noWrap/>
            <w:vAlign w:val="bottom"/>
            <w:hideMark/>
          </w:tcPr>
          <w:p w:rsidR="0093339E" w:rsidRPr="0093339E" w:rsidRDefault="0093339E" w:rsidP="0093339E">
            <w:pPr>
              <w:jc w:val="right"/>
              <w:rPr>
                <w:rFonts w:ascii="Arial Cyr" w:hAnsi="Arial Cyr" w:cs="Times New Roman"/>
                <w:sz w:val="20"/>
                <w:szCs w:val="20"/>
                <w:lang w:bidi="ar-SA"/>
              </w:rPr>
            </w:pPr>
            <w:r w:rsidRPr="0093339E">
              <w:rPr>
                <w:rFonts w:ascii="Arial Cyr" w:hAnsi="Arial Cyr" w:cs="Times New Roman"/>
                <w:sz w:val="20"/>
                <w:szCs w:val="20"/>
                <w:lang w:bidi="ar-SA"/>
              </w:rPr>
              <w:t>№   от "" декабря 2019 г</w:t>
            </w:r>
          </w:p>
        </w:tc>
      </w:tr>
      <w:tr w:rsidR="0093339E" w:rsidRPr="0093339E" w:rsidTr="0093339E">
        <w:trPr>
          <w:trHeight w:val="973"/>
        </w:trPr>
        <w:tc>
          <w:tcPr>
            <w:tcW w:w="9473" w:type="dxa"/>
            <w:gridSpan w:val="7"/>
            <w:tcBorders>
              <w:top w:val="nil"/>
              <w:left w:val="nil"/>
              <w:bottom w:val="nil"/>
              <w:right w:val="nil"/>
            </w:tcBorders>
            <w:shd w:val="clear" w:color="auto" w:fill="auto"/>
            <w:vAlign w:val="bottom"/>
            <w:hideMark/>
          </w:tcPr>
          <w:p w:rsidR="0093339E" w:rsidRPr="0093339E" w:rsidRDefault="0093339E" w:rsidP="0093339E">
            <w:pPr>
              <w:jc w:val="center"/>
              <w:rPr>
                <w:rFonts w:ascii="Arial Cyr" w:hAnsi="Arial Cyr" w:cs="Times New Roman"/>
                <w:b/>
                <w:bCs/>
                <w:lang w:bidi="ar-SA"/>
              </w:rPr>
            </w:pPr>
            <w:r w:rsidRPr="0093339E">
              <w:rPr>
                <w:rFonts w:ascii="Arial Cyr" w:hAnsi="Arial Cyr" w:cs="Times New Roman"/>
                <w:b/>
                <w:bCs/>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2020 год</w:t>
            </w:r>
          </w:p>
        </w:tc>
      </w:tr>
      <w:tr w:rsidR="0093339E" w:rsidRPr="0093339E" w:rsidTr="0093339E">
        <w:trPr>
          <w:trHeight w:val="239"/>
        </w:trPr>
        <w:tc>
          <w:tcPr>
            <w:tcW w:w="6943" w:type="dxa"/>
            <w:gridSpan w:val="3"/>
            <w:tcBorders>
              <w:top w:val="nil"/>
              <w:left w:val="nil"/>
              <w:bottom w:val="nil"/>
              <w:right w:val="nil"/>
            </w:tcBorders>
            <w:shd w:val="clear" w:color="auto" w:fill="auto"/>
            <w:vAlign w:val="bottom"/>
            <w:hideMark/>
          </w:tcPr>
          <w:p w:rsidR="0093339E" w:rsidRPr="0093339E" w:rsidRDefault="0093339E" w:rsidP="0093339E">
            <w:pPr>
              <w:jc w:val="center"/>
              <w:rPr>
                <w:rFonts w:ascii="Arial Cyr" w:hAnsi="Arial Cyr" w:cs="Times New Roman"/>
                <w:b/>
                <w:bCs/>
                <w:lang w:bidi="ar-SA"/>
              </w:rPr>
            </w:pPr>
          </w:p>
        </w:tc>
        <w:tc>
          <w:tcPr>
            <w:tcW w:w="2530" w:type="dxa"/>
            <w:gridSpan w:val="4"/>
            <w:tcBorders>
              <w:top w:val="nil"/>
              <w:left w:val="nil"/>
              <w:bottom w:val="nil"/>
              <w:right w:val="nil"/>
            </w:tcBorders>
            <w:shd w:val="clear" w:color="auto" w:fill="auto"/>
            <w:vAlign w:val="bottom"/>
            <w:hideMark/>
          </w:tcPr>
          <w:p w:rsidR="0093339E" w:rsidRPr="0093339E" w:rsidRDefault="0093339E" w:rsidP="0093339E">
            <w:pPr>
              <w:jc w:val="center"/>
              <w:rPr>
                <w:rFonts w:cs="Times New Roman"/>
                <w:sz w:val="20"/>
                <w:szCs w:val="20"/>
                <w:lang w:bidi="ar-SA"/>
              </w:rPr>
            </w:pPr>
          </w:p>
        </w:tc>
      </w:tr>
      <w:tr w:rsidR="0093339E" w:rsidRPr="0093339E" w:rsidTr="0093339E">
        <w:trPr>
          <w:trHeight w:val="311"/>
        </w:trPr>
        <w:tc>
          <w:tcPr>
            <w:tcW w:w="9473" w:type="dxa"/>
            <w:gridSpan w:val="7"/>
            <w:tcBorders>
              <w:top w:val="nil"/>
              <w:left w:val="nil"/>
              <w:bottom w:val="single" w:sz="4" w:space="0" w:color="auto"/>
              <w:right w:val="nil"/>
            </w:tcBorders>
            <w:shd w:val="clear" w:color="auto" w:fill="auto"/>
            <w:vAlign w:val="bottom"/>
            <w:hideMark/>
          </w:tcPr>
          <w:p w:rsidR="0093339E" w:rsidRPr="0093339E" w:rsidRDefault="0093339E" w:rsidP="0093339E">
            <w:pPr>
              <w:jc w:val="center"/>
              <w:rPr>
                <w:rFonts w:ascii="Arial Cyr" w:hAnsi="Arial Cyr" w:cs="Times New Roman"/>
                <w:b/>
                <w:bCs/>
                <w:lang w:bidi="ar-SA"/>
              </w:rPr>
            </w:pPr>
            <w:r w:rsidRPr="0093339E">
              <w:rPr>
                <w:rFonts w:ascii="Arial Cyr" w:hAnsi="Arial Cyr" w:cs="Times New Roman"/>
                <w:b/>
                <w:bCs/>
                <w:lang w:bidi="ar-SA"/>
              </w:rPr>
              <w:t> </w:t>
            </w:r>
          </w:p>
        </w:tc>
      </w:tr>
      <w:tr w:rsidR="0093339E" w:rsidRPr="0093339E" w:rsidTr="0093339E">
        <w:trPr>
          <w:trHeight w:val="359"/>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Наименование</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Сумма (</w:t>
            </w:r>
            <w:proofErr w:type="spellStart"/>
            <w:r w:rsidRPr="0093339E">
              <w:rPr>
                <w:rFonts w:ascii="Arial Cyr" w:hAnsi="Arial Cyr" w:cs="Times New Roman"/>
                <w:sz w:val="20"/>
                <w:szCs w:val="20"/>
                <w:lang w:bidi="ar-SA"/>
              </w:rPr>
              <w:t>тыс.руб</w:t>
            </w:r>
            <w:proofErr w:type="spellEnd"/>
            <w:r w:rsidRPr="0093339E">
              <w:rPr>
                <w:rFonts w:ascii="Arial Cyr" w:hAnsi="Arial Cyr" w:cs="Times New Roman"/>
                <w:sz w:val="20"/>
                <w:szCs w:val="20"/>
                <w:lang w:bidi="ar-SA"/>
              </w:rPr>
              <w:t>.)</w:t>
            </w:r>
          </w:p>
        </w:tc>
      </w:tr>
      <w:tr w:rsidR="0093339E" w:rsidRPr="0093339E" w:rsidTr="0093339E">
        <w:trPr>
          <w:trHeight w:val="479"/>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 xml:space="preserve">1.Изменение остатков средств  местного бюджета </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lang w:bidi="ar-SA"/>
              </w:rPr>
            </w:pPr>
            <w:r w:rsidRPr="0093339E">
              <w:rPr>
                <w:rFonts w:ascii="Arial Cyr" w:hAnsi="Arial Cyr" w:cs="Times New Roman"/>
                <w:lang w:bidi="ar-SA"/>
              </w:rPr>
              <w:t>0,0</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Остатки на начало года</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i/>
                <w:iCs/>
                <w:lang w:bidi="ar-SA"/>
              </w:rPr>
            </w:pPr>
            <w:r w:rsidRPr="0093339E">
              <w:rPr>
                <w:rFonts w:ascii="Arial Cyr" w:hAnsi="Arial Cyr" w:cs="Times New Roman"/>
                <w:i/>
                <w:iCs/>
                <w:lang w:bidi="ar-SA"/>
              </w:rPr>
              <w:t>0</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Остатки на конец года</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i/>
                <w:iCs/>
                <w:lang w:bidi="ar-SA"/>
              </w:rPr>
            </w:pPr>
            <w:r w:rsidRPr="0093339E">
              <w:rPr>
                <w:rFonts w:ascii="Arial Cyr" w:hAnsi="Arial Cyr" w:cs="Times New Roman"/>
                <w:i/>
                <w:iCs/>
                <w:lang w:bidi="ar-SA"/>
              </w:rPr>
              <w:t>0</w:t>
            </w:r>
          </w:p>
        </w:tc>
      </w:tr>
      <w:tr w:rsidR="0093339E" w:rsidRPr="0093339E" w:rsidTr="0093339E">
        <w:trPr>
          <w:trHeight w:val="898"/>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 xml:space="preserve">2.Разница между полученными и погашенными муниципальным образованием "Верхнекетский район" кредитами  кредитных организаций в валюте Российской Федерации </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lang w:bidi="ar-SA"/>
              </w:rPr>
            </w:pPr>
            <w:r w:rsidRPr="0093339E">
              <w:rPr>
                <w:rFonts w:ascii="Arial Cyr" w:hAnsi="Arial Cyr" w:cs="Times New Roman"/>
                <w:lang w:bidi="ar-SA"/>
              </w:rPr>
              <w:t>0,0</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Получение бюджетных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Погашение бюджетных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1273"/>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 </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Получение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Погашение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1558"/>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rPr>
                <w:rFonts w:ascii="Arial Cyr" w:hAnsi="Arial Cyr" w:cs="Times New Roman"/>
                <w:lang w:bidi="ar-SA"/>
              </w:rPr>
            </w:pPr>
            <w:r w:rsidRPr="0093339E">
              <w:rPr>
                <w:rFonts w:ascii="Arial Cyr" w:hAnsi="Arial Cyr" w:cs="Times New Roman"/>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right"/>
              <w:rPr>
                <w:rFonts w:ascii="Arial Cyr" w:hAnsi="Arial Cyr" w:cs="Times New Roman"/>
                <w:lang w:bidi="ar-SA"/>
              </w:rPr>
            </w:pPr>
            <w:r w:rsidRPr="0093339E">
              <w:rPr>
                <w:rFonts w:ascii="Arial Cyr" w:hAnsi="Arial Cyr" w:cs="Times New Roman"/>
                <w:lang w:bidi="ar-SA"/>
              </w:rPr>
              <w:t>0,0</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Выдача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299"/>
        </w:trPr>
        <w:tc>
          <w:tcPr>
            <w:tcW w:w="6943" w:type="dxa"/>
            <w:gridSpan w:val="3"/>
            <w:tcBorders>
              <w:top w:val="nil"/>
              <w:left w:val="single" w:sz="4" w:space="0" w:color="auto"/>
              <w:bottom w:val="single" w:sz="4" w:space="0" w:color="auto"/>
              <w:right w:val="single" w:sz="4" w:space="0" w:color="auto"/>
            </w:tcBorders>
            <w:shd w:val="clear" w:color="auto" w:fill="auto"/>
            <w:noWrap/>
            <w:vAlign w:val="bottom"/>
            <w:hideMark/>
          </w:tcPr>
          <w:p w:rsidR="0093339E" w:rsidRPr="0093339E" w:rsidRDefault="0093339E" w:rsidP="0093339E">
            <w:pPr>
              <w:ind w:firstLineChars="200" w:firstLine="480"/>
              <w:rPr>
                <w:rFonts w:ascii="Arial Cyr" w:hAnsi="Arial Cyr" w:cs="Times New Roman"/>
                <w:i/>
                <w:iCs/>
                <w:lang w:bidi="ar-SA"/>
              </w:rPr>
            </w:pPr>
            <w:r w:rsidRPr="0093339E">
              <w:rPr>
                <w:rFonts w:ascii="Arial Cyr" w:hAnsi="Arial Cyr" w:cs="Times New Roman"/>
                <w:i/>
                <w:iCs/>
                <w:lang w:bidi="ar-SA"/>
              </w:rPr>
              <w:t>Погашение кредитов</w:t>
            </w:r>
          </w:p>
        </w:tc>
        <w:tc>
          <w:tcPr>
            <w:tcW w:w="2530" w:type="dxa"/>
            <w:gridSpan w:val="4"/>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rPr>
                <w:rFonts w:ascii="Arial Cyr" w:hAnsi="Arial Cyr" w:cs="Times New Roman"/>
                <w:i/>
                <w:iCs/>
                <w:lang w:bidi="ar-SA"/>
              </w:rPr>
            </w:pPr>
            <w:r w:rsidRPr="0093339E">
              <w:rPr>
                <w:rFonts w:ascii="Arial Cyr" w:hAnsi="Arial Cyr" w:cs="Times New Roman"/>
                <w:i/>
                <w:iCs/>
                <w:lang w:bidi="ar-SA"/>
              </w:rPr>
              <w:t> </w:t>
            </w:r>
          </w:p>
        </w:tc>
      </w:tr>
      <w:tr w:rsidR="0093339E" w:rsidRPr="0093339E" w:rsidTr="0093339E">
        <w:trPr>
          <w:trHeight w:val="419"/>
        </w:trPr>
        <w:tc>
          <w:tcPr>
            <w:tcW w:w="6943" w:type="dxa"/>
            <w:gridSpan w:val="3"/>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Cyr" w:hAnsi="Arial Cyr" w:cs="Times New Roman"/>
                <w:b/>
                <w:bCs/>
                <w:sz w:val="26"/>
                <w:szCs w:val="26"/>
                <w:lang w:bidi="ar-SA"/>
              </w:rPr>
            </w:pPr>
            <w:r w:rsidRPr="0093339E">
              <w:rPr>
                <w:rFonts w:ascii="Arial Cyr" w:hAnsi="Arial Cyr" w:cs="Times New Roman"/>
                <w:b/>
                <w:bCs/>
                <w:sz w:val="26"/>
                <w:szCs w:val="26"/>
                <w:lang w:bidi="ar-SA"/>
              </w:rPr>
              <w:t xml:space="preserve">Итого </w:t>
            </w:r>
          </w:p>
        </w:tc>
        <w:tc>
          <w:tcPr>
            <w:tcW w:w="2530" w:type="dxa"/>
            <w:gridSpan w:val="4"/>
            <w:tcBorders>
              <w:top w:val="nil"/>
              <w:left w:val="nil"/>
              <w:bottom w:val="single" w:sz="4" w:space="0" w:color="auto"/>
              <w:right w:val="single" w:sz="4" w:space="0" w:color="auto"/>
            </w:tcBorders>
            <w:shd w:val="clear" w:color="auto" w:fill="auto"/>
            <w:noWrap/>
            <w:vAlign w:val="bottom"/>
            <w:hideMark/>
          </w:tcPr>
          <w:p w:rsidR="0093339E" w:rsidRPr="0093339E" w:rsidRDefault="0093339E" w:rsidP="0093339E">
            <w:pPr>
              <w:jc w:val="right"/>
              <w:rPr>
                <w:rFonts w:ascii="Arial Cyr" w:hAnsi="Arial Cyr" w:cs="Times New Roman"/>
                <w:b/>
                <w:bCs/>
                <w:sz w:val="26"/>
                <w:szCs w:val="26"/>
                <w:lang w:bidi="ar-SA"/>
              </w:rPr>
            </w:pPr>
            <w:r w:rsidRPr="0093339E">
              <w:rPr>
                <w:rFonts w:ascii="Arial Cyr" w:hAnsi="Arial Cyr" w:cs="Times New Roman"/>
                <w:b/>
                <w:bCs/>
                <w:sz w:val="26"/>
                <w:szCs w:val="26"/>
                <w:lang w:bidi="ar-SA"/>
              </w:rPr>
              <w:t>0,0</w:t>
            </w:r>
          </w:p>
        </w:tc>
      </w:tr>
    </w:tbl>
    <w:p w:rsidR="0093339E" w:rsidRDefault="0093339E" w:rsidP="002159E6">
      <w:pPr>
        <w:ind w:firstLine="720"/>
        <w:jc w:val="both"/>
        <w:rPr>
          <w:sz w:val="28"/>
        </w:rPr>
      </w:pPr>
    </w:p>
    <w:p w:rsidR="002159E6" w:rsidRDefault="002159E6" w:rsidP="002159E6">
      <w:pPr>
        <w:ind w:firstLine="720"/>
        <w:rPr>
          <w:sz w:val="28"/>
        </w:rPr>
      </w:pPr>
    </w:p>
    <w:p w:rsidR="002159E6" w:rsidRDefault="002159E6" w:rsidP="002159E6">
      <w:pPr>
        <w:ind w:firstLine="720"/>
        <w:rPr>
          <w:sz w:val="28"/>
        </w:rPr>
      </w:pPr>
    </w:p>
    <w:p w:rsidR="002159E6" w:rsidRDefault="002159E6" w:rsidP="002159E6">
      <w:pPr>
        <w:ind w:firstLine="720"/>
        <w:jc w:val="both"/>
        <w:rPr>
          <w:sz w:val="28"/>
        </w:rPr>
      </w:pPr>
    </w:p>
    <w:p w:rsidR="002159E6" w:rsidRDefault="002159E6"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p w:rsidR="0093339E" w:rsidRDefault="0093339E" w:rsidP="002159E6">
      <w:pPr>
        <w:ind w:firstLine="720"/>
        <w:jc w:val="both"/>
        <w:rPr>
          <w:sz w:val="28"/>
        </w:rPr>
      </w:pPr>
    </w:p>
    <w:tbl>
      <w:tblPr>
        <w:tblW w:w="9679" w:type="dxa"/>
        <w:tblInd w:w="113" w:type="dxa"/>
        <w:tblLook w:val="04A0" w:firstRow="1" w:lastRow="0" w:firstColumn="1" w:lastColumn="0" w:noHBand="0" w:noVBand="1"/>
      </w:tblPr>
      <w:tblGrid>
        <w:gridCol w:w="1734"/>
        <w:gridCol w:w="2394"/>
        <w:gridCol w:w="5802"/>
      </w:tblGrid>
      <w:tr w:rsidR="0093339E" w:rsidRPr="0093339E" w:rsidTr="0093339E">
        <w:trPr>
          <w:trHeight w:val="300"/>
        </w:trPr>
        <w:tc>
          <w:tcPr>
            <w:tcW w:w="1483"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2394"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r w:rsidRPr="0093339E">
              <w:rPr>
                <w:rFonts w:cs="Times New Roman"/>
                <w:sz w:val="22"/>
                <w:szCs w:val="22"/>
                <w:lang w:bidi="ar-SA"/>
              </w:rPr>
              <w:t>Приложение 6</w:t>
            </w:r>
          </w:p>
        </w:tc>
      </w:tr>
      <w:tr w:rsidR="0093339E" w:rsidRPr="0093339E" w:rsidTr="0093339E">
        <w:trPr>
          <w:trHeight w:val="300"/>
        </w:trPr>
        <w:tc>
          <w:tcPr>
            <w:tcW w:w="1483"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r w:rsidRPr="0093339E">
              <w:rPr>
                <w:rFonts w:cs="Times New Roman"/>
                <w:sz w:val="22"/>
                <w:szCs w:val="22"/>
                <w:lang w:bidi="ar-SA"/>
              </w:rPr>
              <w:t>к решению Совета Ягоднинского с/п</w:t>
            </w:r>
          </w:p>
        </w:tc>
      </w:tr>
      <w:tr w:rsidR="0093339E" w:rsidRPr="0093339E" w:rsidTr="0093339E">
        <w:trPr>
          <w:trHeight w:val="315"/>
        </w:trPr>
        <w:tc>
          <w:tcPr>
            <w:tcW w:w="1483"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r w:rsidRPr="0093339E">
              <w:rPr>
                <w:rFonts w:cs="Times New Roman"/>
                <w:sz w:val="22"/>
                <w:szCs w:val="22"/>
                <w:lang w:bidi="ar-SA"/>
              </w:rPr>
              <w:t>№   от "" декабря 2019 г</w:t>
            </w:r>
          </w:p>
        </w:tc>
      </w:tr>
      <w:tr w:rsidR="0093339E" w:rsidRPr="0093339E" w:rsidTr="0093339E">
        <w:trPr>
          <w:trHeight w:val="315"/>
        </w:trPr>
        <w:tc>
          <w:tcPr>
            <w:tcW w:w="1483"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lang w:bidi="ar-SA"/>
              </w:rPr>
            </w:pPr>
          </w:p>
        </w:tc>
        <w:tc>
          <w:tcPr>
            <w:tcW w:w="2394" w:type="dxa"/>
            <w:tcBorders>
              <w:top w:val="nil"/>
              <w:left w:val="nil"/>
              <w:bottom w:val="nil"/>
              <w:right w:val="nil"/>
            </w:tcBorders>
            <w:shd w:val="clear" w:color="auto" w:fill="auto"/>
            <w:noWrap/>
            <w:vAlign w:val="bottom"/>
            <w:hideMark/>
          </w:tcPr>
          <w:p w:rsidR="0093339E" w:rsidRPr="0093339E" w:rsidRDefault="0093339E" w:rsidP="0093339E">
            <w:pPr>
              <w:rPr>
                <w:rFonts w:cs="Times New Roman"/>
                <w:sz w:val="20"/>
                <w:szCs w:val="20"/>
                <w:lang w:bidi="ar-SA"/>
              </w:rPr>
            </w:pPr>
          </w:p>
        </w:tc>
        <w:tc>
          <w:tcPr>
            <w:tcW w:w="5802"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sz w:val="20"/>
                <w:szCs w:val="20"/>
                <w:lang w:bidi="ar-SA"/>
              </w:rPr>
            </w:pPr>
          </w:p>
        </w:tc>
      </w:tr>
      <w:tr w:rsidR="0093339E" w:rsidRPr="0093339E" w:rsidTr="0093339E">
        <w:trPr>
          <w:trHeight w:val="900"/>
        </w:trPr>
        <w:tc>
          <w:tcPr>
            <w:tcW w:w="9679" w:type="dxa"/>
            <w:gridSpan w:val="3"/>
            <w:tcBorders>
              <w:top w:val="nil"/>
              <w:left w:val="nil"/>
              <w:bottom w:val="nil"/>
              <w:right w:val="nil"/>
            </w:tcBorders>
            <w:shd w:val="clear" w:color="auto" w:fill="auto"/>
            <w:vAlign w:val="center"/>
            <w:hideMark/>
          </w:tcPr>
          <w:p w:rsidR="0093339E" w:rsidRPr="0093339E" w:rsidRDefault="0093339E" w:rsidP="0093339E">
            <w:pPr>
              <w:jc w:val="center"/>
              <w:rPr>
                <w:rFonts w:ascii="Times New Roman CYR" w:hAnsi="Times New Roman CYR" w:cs="Times New Roman CYR"/>
                <w:b/>
                <w:bCs/>
                <w:sz w:val="26"/>
                <w:szCs w:val="26"/>
                <w:lang w:bidi="ar-SA"/>
              </w:rPr>
            </w:pPr>
            <w:r w:rsidRPr="0093339E">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на 2020 год</w:t>
            </w:r>
          </w:p>
        </w:tc>
      </w:tr>
      <w:tr w:rsidR="0093339E" w:rsidRPr="0093339E" w:rsidTr="0093339E">
        <w:trPr>
          <w:trHeight w:val="240"/>
        </w:trPr>
        <w:tc>
          <w:tcPr>
            <w:tcW w:w="1483" w:type="dxa"/>
            <w:tcBorders>
              <w:top w:val="nil"/>
              <w:left w:val="nil"/>
              <w:bottom w:val="nil"/>
              <w:right w:val="nil"/>
            </w:tcBorders>
            <w:shd w:val="clear" w:color="auto" w:fill="auto"/>
            <w:noWrap/>
            <w:vAlign w:val="center"/>
            <w:hideMark/>
          </w:tcPr>
          <w:p w:rsidR="0093339E" w:rsidRPr="0093339E" w:rsidRDefault="0093339E" w:rsidP="0093339E">
            <w:pPr>
              <w:jc w:val="center"/>
              <w:rPr>
                <w:rFonts w:ascii="Times New Roman CYR" w:hAnsi="Times New Roman CYR" w:cs="Times New Roman CYR"/>
                <w:b/>
                <w:bCs/>
                <w:sz w:val="26"/>
                <w:szCs w:val="26"/>
                <w:lang w:bidi="ar-SA"/>
              </w:rPr>
            </w:pPr>
          </w:p>
        </w:tc>
        <w:tc>
          <w:tcPr>
            <w:tcW w:w="2394" w:type="dxa"/>
            <w:tcBorders>
              <w:top w:val="nil"/>
              <w:left w:val="nil"/>
              <w:bottom w:val="nil"/>
              <w:right w:val="nil"/>
            </w:tcBorders>
            <w:shd w:val="clear" w:color="auto" w:fill="auto"/>
            <w:noWrap/>
            <w:vAlign w:val="center"/>
            <w:hideMark/>
          </w:tcPr>
          <w:p w:rsidR="0093339E" w:rsidRPr="0093339E" w:rsidRDefault="0093339E" w:rsidP="0093339E">
            <w:pPr>
              <w:jc w:val="center"/>
              <w:rPr>
                <w:rFonts w:cs="Times New Roman"/>
                <w:sz w:val="20"/>
                <w:szCs w:val="20"/>
                <w:lang w:bidi="ar-SA"/>
              </w:rPr>
            </w:pPr>
          </w:p>
        </w:tc>
        <w:tc>
          <w:tcPr>
            <w:tcW w:w="5802" w:type="dxa"/>
            <w:tcBorders>
              <w:top w:val="nil"/>
              <w:left w:val="nil"/>
              <w:bottom w:val="nil"/>
              <w:right w:val="nil"/>
            </w:tcBorders>
            <w:shd w:val="clear" w:color="auto" w:fill="auto"/>
            <w:noWrap/>
            <w:vAlign w:val="center"/>
            <w:hideMark/>
          </w:tcPr>
          <w:p w:rsidR="0093339E" w:rsidRPr="0093339E" w:rsidRDefault="0093339E" w:rsidP="0093339E">
            <w:pPr>
              <w:jc w:val="center"/>
              <w:rPr>
                <w:rFonts w:cs="Times New Roman"/>
                <w:sz w:val="20"/>
                <w:szCs w:val="20"/>
                <w:lang w:bidi="ar-SA"/>
              </w:rPr>
            </w:pPr>
          </w:p>
        </w:tc>
      </w:tr>
      <w:tr w:rsidR="0093339E" w:rsidRPr="0093339E" w:rsidTr="0093339E">
        <w:trPr>
          <w:trHeight w:val="600"/>
        </w:trPr>
        <w:tc>
          <w:tcPr>
            <w:tcW w:w="3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Код Бюджетной классификации Российской Федерации</w:t>
            </w:r>
          </w:p>
        </w:tc>
        <w:tc>
          <w:tcPr>
            <w:tcW w:w="5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 xml:space="preserve">Наименование </w:t>
            </w:r>
          </w:p>
        </w:tc>
      </w:tr>
      <w:tr w:rsidR="0093339E" w:rsidRPr="0093339E" w:rsidTr="0093339E">
        <w:trPr>
          <w:trHeight w:val="12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код главного администратора</w:t>
            </w:r>
          </w:p>
        </w:tc>
        <w:tc>
          <w:tcPr>
            <w:tcW w:w="2394"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Код группы, подгруппы, статьи и вида источников</w:t>
            </w:r>
          </w:p>
        </w:tc>
        <w:tc>
          <w:tcPr>
            <w:tcW w:w="5802" w:type="dxa"/>
            <w:vMerge/>
            <w:tcBorders>
              <w:top w:val="single" w:sz="4" w:space="0" w:color="auto"/>
              <w:left w:val="single" w:sz="4" w:space="0" w:color="auto"/>
              <w:bottom w:val="single" w:sz="4" w:space="0" w:color="auto"/>
              <w:right w:val="single" w:sz="4" w:space="0" w:color="auto"/>
            </w:tcBorders>
            <w:vAlign w:val="center"/>
            <w:hideMark/>
          </w:tcPr>
          <w:p w:rsidR="0093339E" w:rsidRPr="0093339E" w:rsidRDefault="0093339E" w:rsidP="0093339E">
            <w:pPr>
              <w:rPr>
                <w:rFonts w:ascii="Times New Roman CYR" w:hAnsi="Times New Roman CYR" w:cs="Times New Roman CYR"/>
                <w:lang w:bidi="ar-SA"/>
              </w:rPr>
            </w:pPr>
          </w:p>
        </w:tc>
      </w:tr>
      <w:tr w:rsidR="0093339E" w:rsidRPr="0093339E" w:rsidTr="0093339E">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1</w:t>
            </w:r>
          </w:p>
        </w:tc>
        <w:tc>
          <w:tcPr>
            <w:tcW w:w="2394"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2</w:t>
            </w:r>
          </w:p>
        </w:tc>
        <w:tc>
          <w:tcPr>
            <w:tcW w:w="5802"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3</w:t>
            </w:r>
          </w:p>
        </w:tc>
      </w:tr>
      <w:tr w:rsidR="0093339E" w:rsidRPr="0093339E" w:rsidTr="0093339E">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b/>
                <w:bCs/>
                <w:sz w:val="20"/>
                <w:szCs w:val="20"/>
                <w:lang w:bidi="ar-SA"/>
              </w:rPr>
            </w:pPr>
            <w:r w:rsidRPr="0093339E">
              <w:rPr>
                <w:rFonts w:ascii="Arial Cyr" w:hAnsi="Arial Cyr" w:cs="Times New Roman"/>
                <w:b/>
                <w:bCs/>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 </w:t>
            </w:r>
          </w:p>
        </w:tc>
        <w:tc>
          <w:tcPr>
            <w:tcW w:w="5802"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cs="Times New Roman"/>
                <w:b/>
                <w:bCs/>
                <w:lang w:bidi="ar-SA"/>
              </w:rPr>
            </w:pPr>
            <w:r w:rsidRPr="0093339E">
              <w:rPr>
                <w:rFonts w:cs="Times New Roman"/>
                <w:b/>
                <w:bCs/>
                <w:sz w:val="22"/>
                <w:szCs w:val="22"/>
                <w:lang w:bidi="ar-SA"/>
              </w:rPr>
              <w:t>Администрация Ягоднинского сельского поселения</w:t>
            </w:r>
          </w:p>
        </w:tc>
      </w:tr>
      <w:tr w:rsidR="0093339E" w:rsidRPr="0093339E" w:rsidTr="0093339E">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01 05 02 01 10 0000 510</w:t>
            </w:r>
          </w:p>
        </w:tc>
        <w:tc>
          <w:tcPr>
            <w:tcW w:w="5802"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cs="Times New Roman"/>
                <w:lang w:bidi="ar-SA"/>
              </w:rPr>
            </w:pPr>
            <w:r w:rsidRPr="0093339E">
              <w:rPr>
                <w:rFonts w:cs="Times New Roman"/>
                <w:sz w:val="22"/>
                <w:szCs w:val="22"/>
                <w:lang w:bidi="ar-SA"/>
              </w:rPr>
              <w:t>Увеличение прочих остатков денежных средств бюджетов сельских поселений</w:t>
            </w:r>
          </w:p>
        </w:tc>
      </w:tr>
      <w:tr w:rsidR="0093339E" w:rsidRPr="0093339E" w:rsidTr="0093339E">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904</w:t>
            </w:r>
          </w:p>
        </w:tc>
        <w:tc>
          <w:tcPr>
            <w:tcW w:w="2394"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Times New Roman CYR" w:hAnsi="Times New Roman CYR" w:cs="Times New Roman CYR"/>
                <w:lang w:bidi="ar-SA"/>
              </w:rPr>
            </w:pPr>
            <w:r w:rsidRPr="0093339E">
              <w:rPr>
                <w:rFonts w:ascii="Times New Roman CYR" w:hAnsi="Times New Roman CYR" w:cs="Times New Roman CYR"/>
                <w:sz w:val="22"/>
                <w:szCs w:val="22"/>
                <w:lang w:bidi="ar-SA"/>
              </w:rPr>
              <w:t>01 05 02 01 10 0000 610</w:t>
            </w:r>
          </w:p>
        </w:tc>
        <w:tc>
          <w:tcPr>
            <w:tcW w:w="5802"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cs="Times New Roman"/>
                <w:lang w:bidi="ar-SA"/>
              </w:rPr>
            </w:pPr>
            <w:r w:rsidRPr="0093339E">
              <w:rPr>
                <w:rFonts w:cs="Times New Roman"/>
                <w:sz w:val="22"/>
                <w:szCs w:val="22"/>
                <w:lang w:bidi="ar-SA"/>
              </w:rPr>
              <w:t>Уменьшение прочих остатков денежных средств бюджетов сельских поселений</w:t>
            </w:r>
          </w:p>
        </w:tc>
      </w:tr>
    </w:tbl>
    <w:p w:rsidR="0093339E" w:rsidRDefault="0093339E" w:rsidP="002159E6">
      <w:pPr>
        <w:ind w:firstLine="720"/>
        <w:jc w:val="both"/>
        <w:rPr>
          <w:sz w:val="28"/>
        </w:rPr>
      </w:pPr>
    </w:p>
    <w:p w:rsidR="002159E6" w:rsidRDefault="002159E6" w:rsidP="002159E6">
      <w:pPr>
        <w:ind w:firstLine="720"/>
        <w:jc w:val="center"/>
        <w:rPr>
          <w:sz w:val="28"/>
        </w:rPr>
      </w:pPr>
    </w:p>
    <w:p w:rsidR="002159E6" w:rsidRDefault="002159E6" w:rsidP="002159E6">
      <w:pPr>
        <w:ind w:firstLine="720"/>
        <w:jc w:val="center"/>
        <w:rPr>
          <w:sz w:val="28"/>
        </w:rPr>
      </w:pPr>
    </w:p>
    <w:p w:rsidR="002159E6" w:rsidRDefault="002159E6" w:rsidP="002159E6">
      <w:pPr>
        <w:ind w:firstLine="720"/>
        <w:jc w:val="center"/>
        <w:rPr>
          <w:sz w:val="28"/>
        </w:rPr>
      </w:pPr>
      <w:r>
        <w:rPr>
          <w:sz w:val="28"/>
        </w:rPr>
        <w:tab/>
      </w:r>
      <w:r>
        <w:rPr>
          <w:sz w:val="28"/>
        </w:rPr>
        <w:tab/>
      </w:r>
      <w:r>
        <w:rPr>
          <w:sz w:val="28"/>
        </w:rPr>
        <w:tab/>
      </w:r>
    </w:p>
    <w:p w:rsidR="002159E6" w:rsidRDefault="002159E6" w:rsidP="002159E6">
      <w:pPr>
        <w:ind w:firstLine="720"/>
        <w:jc w:val="center"/>
        <w:rPr>
          <w:sz w:val="28"/>
        </w:rPr>
      </w:pPr>
    </w:p>
    <w:p w:rsidR="002159E6" w:rsidRDefault="002159E6" w:rsidP="002159E6">
      <w:pPr>
        <w:ind w:firstLine="720"/>
        <w:jc w:val="center"/>
        <w:rPr>
          <w:sz w:val="28"/>
        </w:rPr>
      </w:pPr>
    </w:p>
    <w:p w:rsidR="002159E6" w:rsidRDefault="002159E6" w:rsidP="002159E6">
      <w:pPr>
        <w:ind w:firstLine="720"/>
        <w:jc w:val="center"/>
        <w:rPr>
          <w:sz w:val="28"/>
        </w:rPr>
      </w:pPr>
    </w:p>
    <w:p w:rsidR="002159E6" w:rsidRDefault="002159E6"/>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rsidP="0093339E">
      <w:pPr>
        <w:jc w:val="center"/>
      </w:pPr>
      <w:r>
        <w:lastRenderedPageBreak/>
        <w:t xml:space="preserve">                                                         Приложение  7</w:t>
      </w:r>
    </w:p>
    <w:p w:rsidR="0093339E" w:rsidRDefault="0093339E" w:rsidP="0093339E">
      <w:pPr>
        <w:jc w:val="center"/>
      </w:pPr>
      <w:r>
        <w:t xml:space="preserve">                                                              к решению Совета </w:t>
      </w:r>
    </w:p>
    <w:p w:rsidR="0093339E" w:rsidRDefault="0093339E" w:rsidP="0093339E">
      <w:r>
        <w:t xml:space="preserve">                                                                                             Ягоднинского сельского поселения</w:t>
      </w:r>
    </w:p>
    <w:p w:rsidR="0093339E" w:rsidRDefault="0093339E" w:rsidP="0093339E">
      <w:r>
        <w:t xml:space="preserve">                                                                                             №   от «» декабря 2019 г</w:t>
      </w:r>
    </w:p>
    <w:p w:rsidR="0093339E" w:rsidRDefault="0093339E" w:rsidP="0093339E">
      <w:pPr>
        <w:ind w:firstLine="5760"/>
      </w:pPr>
    </w:p>
    <w:p w:rsidR="0093339E" w:rsidRDefault="0093339E" w:rsidP="0093339E">
      <w:pPr>
        <w:pStyle w:val="ConsNormal"/>
        <w:widowControl/>
        <w:ind w:right="0" w:firstLine="0"/>
        <w:jc w:val="center"/>
        <w:rPr>
          <w:rFonts w:ascii="Times New Roman" w:hAnsi="Times New Roman" w:cs="Times New Roman"/>
          <w:sz w:val="26"/>
        </w:rPr>
      </w:pPr>
    </w:p>
    <w:p w:rsidR="0093339E" w:rsidRDefault="0093339E" w:rsidP="0093339E">
      <w:pPr>
        <w:pStyle w:val="ConsTitle"/>
        <w:widowControl/>
        <w:ind w:right="0"/>
        <w:jc w:val="center"/>
        <w:rPr>
          <w:rFonts w:ascii="Times New Roman" w:hAnsi="Times New Roman" w:cs="Times New Roman"/>
          <w:sz w:val="26"/>
        </w:rPr>
      </w:pP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93339E" w:rsidRDefault="0093339E" w:rsidP="0093339E">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93339E" w:rsidRDefault="0093339E" w:rsidP="0093339E">
      <w:pPr>
        <w:pStyle w:val="ConsNormal"/>
        <w:widowControl/>
        <w:spacing w:line="360" w:lineRule="auto"/>
        <w:ind w:right="0" w:firstLine="0"/>
        <w:jc w:val="both"/>
        <w:rPr>
          <w:rFonts w:ascii="Times New Roman" w:hAnsi="Times New Roman" w:cs="Times New Roman"/>
          <w:sz w:val="26"/>
        </w:rPr>
      </w:pPr>
    </w:p>
    <w:p w:rsidR="0093339E" w:rsidRDefault="0093339E" w:rsidP="0093339E">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93339E" w:rsidRDefault="0093339E" w:rsidP="0093339E">
      <w:pPr>
        <w:pStyle w:val="ConsNormal"/>
        <w:widowControl/>
        <w:spacing w:line="360" w:lineRule="auto"/>
        <w:ind w:right="0"/>
        <w:jc w:val="both"/>
        <w:rPr>
          <w:rFonts w:ascii="Times New Roman" w:hAnsi="Times New Roman" w:cs="Times New Roman"/>
          <w:sz w:val="26"/>
        </w:rPr>
      </w:pPr>
    </w:p>
    <w:p w:rsidR="0093339E" w:rsidRDefault="0093339E" w:rsidP="0093339E">
      <w:pPr>
        <w:pStyle w:val="ConsNormal"/>
        <w:widowControl/>
        <w:spacing w:line="360" w:lineRule="auto"/>
        <w:ind w:right="0"/>
        <w:jc w:val="both"/>
        <w:rPr>
          <w:rFonts w:ascii="Times New Roman" w:hAnsi="Times New Roman" w:cs="Times New Roman"/>
          <w:sz w:val="26"/>
        </w:rPr>
      </w:pPr>
    </w:p>
    <w:p w:rsidR="0093339E" w:rsidRPr="00390CFE" w:rsidRDefault="0093339E" w:rsidP="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tbl>
      <w:tblPr>
        <w:tblW w:w="9636" w:type="dxa"/>
        <w:tblInd w:w="113" w:type="dxa"/>
        <w:tblLook w:val="04A0" w:firstRow="1" w:lastRow="0" w:firstColumn="1" w:lastColumn="0" w:noHBand="0" w:noVBand="1"/>
      </w:tblPr>
      <w:tblGrid>
        <w:gridCol w:w="1809"/>
        <w:gridCol w:w="5839"/>
        <w:gridCol w:w="1988"/>
      </w:tblGrid>
      <w:tr w:rsidR="0093339E" w:rsidRPr="0093339E" w:rsidTr="0093339E">
        <w:trPr>
          <w:trHeight w:val="253"/>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r w:rsidRPr="0093339E">
              <w:rPr>
                <w:rFonts w:ascii="Arial" w:hAnsi="Arial" w:cs="Arial"/>
                <w:sz w:val="20"/>
                <w:szCs w:val="20"/>
                <w:lang w:bidi="ar-SA"/>
              </w:rPr>
              <w:lastRenderedPageBreak/>
              <w:t xml:space="preserve">                                                                                            Приложение 8</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
        </w:tc>
      </w:tr>
      <w:tr w:rsidR="0093339E" w:rsidRPr="0093339E" w:rsidTr="0093339E">
        <w:trPr>
          <w:trHeight w:val="253"/>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r w:rsidRPr="0093339E">
              <w:rPr>
                <w:rFonts w:ascii="Arial" w:hAnsi="Arial" w:cs="Arial"/>
                <w:sz w:val="20"/>
                <w:szCs w:val="20"/>
                <w:lang w:bidi="ar-SA"/>
              </w:rPr>
              <w:t xml:space="preserve"> к решению Совета Ягоднинского с/п</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
        </w:tc>
      </w:tr>
      <w:tr w:rsidR="0093339E" w:rsidRPr="0093339E" w:rsidTr="0093339E">
        <w:trPr>
          <w:trHeight w:val="253"/>
        </w:trPr>
        <w:tc>
          <w:tcPr>
            <w:tcW w:w="1809"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sz w:val="20"/>
                <w:szCs w:val="20"/>
                <w:lang w:bidi="ar-SA"/>
              </w:rPr>
            </w:pPr>
          </w:p>
        </w:tc>
        <w:tc>
          <w:tcPr>
            <w:tcW w:w="5839"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r>
              <w:rPr>
                <w:rFonts w:ascii="Arial" w:hAnsi="Arial" w:cs="Arial"/>
                <w:sz w:val="20"/>
                <w:szCs w:val="20"/>
                <w:lang w:bidi="ar-SA"/>
              </w:rPr>
              <w:t>№  от  "" декабря 2019</w:t>
            </w:r>
            <w:r w:rsidRPr="0093339E">
              <w:rPr>
                <w:rFonts w:ascii="Arial" w:hAnsi="Arial" w:cs="Arial"/>
                <w:sz w:val="20"/>
                <w:szCs w:val="20"/>
                <w:lang w:bidi="ar-SA"/>
              </w:rPr>
              <w:t xml:space="preserve"> года</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
        </w:tc>
      </w:tr>
      <w:tr w:rsidR="0093339E" w:rsidRPr="0093339E" w:rsidTr="0093339E">
        <w:trPr>
          <w:trHeight w:val="327"/>
        </w:trPr>
        <w:tc>
          <w:tcPr>
            <w:tcW w:w="1809" w:type="dxa"/>
            <w:tcBorders>
              <w:top w:val="nil"/>
              <w:left w:val="nil"/>
              <w:bottom w:val="nil"/>
              <w:right w:val="nil"/>
            </w:tcBorders>
            <w:shd w:val="clear" w:color="auto" w:fill="auto"/>
            <w:noWrap/>
            <w:vAlign w:val="bottom"/>
            <w:hideMark/>
          </w:tcPr>
          <w:p w:rsidR="0093339E" w:rsidRPr="0093339E" w:rsidRDefault="0093339E" w:rsidP="0093339E">
            <w:pPr>
              <w:jc w:val="right"/>
              <w:rPr>
                <w:rFonts w:cs="Times New Roman"/>
                <w:sz w:val="20"/>
                <w:szCs w:val="20"/>
                <w:lang w:bidi="ar-SA"/>
              </w:rPr>
            </w:pPr>
          </w:p>
        </w:tc>
        <w:tc>
          <w:tcPr>
            <w:tcW w:w="5839"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r>
      <w:tr w:rsidR="0093339E" w:rsidRPr="0093339E" w:rsidTr="0093339E">
        <w:trPr>
          <w:trHeight w:val="372"/>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 xml:space="preserve">Объем межбюджетных трансфертов </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p>
        </w:tc>
      </w:tr>
      <w:tr w:rsidR="0093339E" w:rsidRPr="0093339E" w:rsidTr="0093339E">
        <w:trPr>
          <w:trHeight w:val="819"/>
        </w:trPr>
        <w:tc>
          <w:tcPr>
            <w:tcW w:w="9636" w:type="dxa"/>
            <w:gridSpan w:val="3"/>
            <w:tcBorders>
              <w:top w:val="nil"/>
              <w:left w:val="nil"/>
              <w:bottom w:val="nil"/>
              <w:right w:val="nil"/>
            </w:tcBorders>
            <w:shd w:val="clear" w:color="auto" w:fill="auto"/>
            <w:vAlign w:val="bottom"/>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2020 год.</w:t>
            </w:r>
          </w:p>
        </w:tc>
      </w:tr>
      <w:tr w:rsidR="0093339E" w:rsidRPr="0093339E" w:rsidTr="0093339E">
        <w:trPr>
          <w:trHeight w:val="44"/>
        </w:trPr>
        <w:tc>
          <w:tcPr>
            <w:tcW w:w="1809" w:type="dxa"/>
            <w:tcBorders>
              <w:top w:val="nil"/>
              <w:left w:val="nil"/>
              <w:bottom w:val="nil"/>
              <w:right w:val="nil"/>
            </w:tcBorders>
            <w:shd w:val="clear" w:color="auto" w:fill="auto"/>
            <w:noWrap/>
            <w:vAlign w:val="bottom"/>
            <w:hideMark/>
          </w:tcPr>
          <w:p w:rsidR="0093339E" w:rsidRPr="0093339E" w:rsidRDefault="0093339E" w:rsidP="0093339E">
            <w:pPr>
              <w:jc w:val="center"/>
              <w:rPr>
                <w:rFonts w:ascii="Arial" w:hAnsi="Arial" w:cs="Arial"/>
                <w:b/>
                <w:bCs/>
                <w:sz w:val="20"/>
                <w:szCs w:val="20"/>
                <w:lang w:bidi="ar-SA"/>
              </w:rPr>
            </w:pPr>
          </w:p>
        </w:tc>
        <w:tc>
          <w:tcPr>
            <w:tcW w:w="5839"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r>
      <w:tr w:rsidR="0093339E" w:rsidRPr="0093339E" w:rsidTr="0093339E">
        <w:trPr>
          <w:trHeight w:val="327"/>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center"/>
              <w:rPr>
                <w:rFonts w:cs="Times New Roman"/>
                <w:sz w:val="20"/>
                <w:szCs w:val="20"/>
                <w:lang w:bidi="ar-SA"/>
              </w:rPr>
            </w:pPr>
          </w:p>
        </w:tc>
      </w:tr>
      <w:tr w:rsidR="0093339E" w:rsidRPr="0093339E" w:rsidTr="0093339E">
        <w:trPr>
          <w:trHeight w:val="253"/>
        </w:trPr>
        <w:tc>
          <w:tcPr>
            <w:tcW w:w="7648" w:type="dxa"/>
            <w:gridSpan w:val="2"/>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r w:rsidRPr="0093339E">
              <w:rPr>
                <w:rFonts w:ascii="Arial" w:hAnsi="Arial" w:cs="Arial"/>
                <w:sz w:val="20"/>
                <w:szCs w:val="20"/>
                <w:lang w:bidi="ar-SA"/>
              </w:rPr>
              <w:t>(</w:t>
            </w:r>
            <w:proofErr w:type="spellStart"/>
            <w:r w:rsidRPr="0093339E">
              <w:rPr>
                <w:rFonts w:ascii="Arial" w:hAnsi="Arial" w:cs="Arial"/>
                <w:sz w:val="20"/>
                <w:szCs w:val="20"/>
                <w:lang w:bidi="ar-SA"/>
              </w:rPr>
              <w:t>тыс.руб</w:t>
            </w:r>
            <w:proofErr w:type="spellEnd"/>
            <w:r w:rsidRPr="0093339E">
              <w:rPr>
                <w:rFonts w:ascii="Arial" w:hAnsi="Arial" w:cs="Arial"/>
                <w:sz w:val="20"/>
                <w:szCs w:val="20"/>
                <w:lang w:bidi="ar-SA"/>
              </w:rPr>
              <w:t>.)</w:t>
            </w:r>
          </w:p>
        </w:tc>
        <w:tc>
          <w:tcPr>
            <w:tcW w:w="1988" w:type="dxa"/>
            <w:tcBorders>
              <w:top w:val="nil"/>
              <w:left w:val="nil"/>
              <w:bottom w:val="nil"/>
              <w:right w:val="nil"/>
            </w:tcBorders>
            <w:shd w:val="clear" w:color="auto" w:fill="auto"/>
            <w:noWrap/>
            <w:vAlign w:val="bottom"/>
            <w:hideMark/>
          </w:tcPr>
          <w:p w:rsidR="0093339E" w:rsidRPr="0093339E" w:rsidRDefault="0093339E" w:rsidP="0093339E">
            <w:pPr>
              <w:jc w:val="right"/>
              <w:rPr>
                <w:rFonts w:ascii="Arial" w:hAnsi="Arial" w:cs="Arial"/>
                <w:sz w:val="20"/>
                <w:szCs w:val="20"/>
                <w:lang w:bidi="ar-SA"/>
              </w:rPr>
            </w:pPr>
          </w:p>
        </w:tc>
      </w:tr>
      <w:tr w:rsidR="0093339E" w:rsidRPr="0093339E" w:rsidTr="0093339E">
        <w:trPr>
          <w:trHeight w:val="893"/>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17"/>
                <w:szCs w:val="17"/>
                <w:lang w:bidi="ar-SA"/>
              </w:rPr>
            </w:pPr>
            <w:r w:rsidRPr="0093339E">
              <w:rPr>
                <w:rFonts w:ascii="Arial" w:hAnsi="Arial" w:cs="Arial"/>
                <w:b/>
                <w:bCs/>
                <w:sz w:val="17"/>
                <w:szCs w:val="17"/>
                <w:lang w:bidi="ar-SA"/>
              </w:rPr>
              <w:t>Код бюджетной классификации Российской Федерации</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17"/>
                <w:szCs w:val="17"/>
                <w:lang w:bidi="ar-SA"/>
              </w:rPr>
            </w:pPr>
            <w:r w:rsidRPr="0093339E">
              <w:rPr>
                <w:rFonts w:ascii="Arial" w:hAnsi="Arial" w:cs="Arial"/>
                <w:b/>
                <w:bCs/>
                <w:sz w:val="17"/>
                <w:szCs w:val="17"/>
                <w:lang w:bidi="ar-SA"/>
              </w:rPr>
              <w:t>Наименование доходов</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17"/>
                <w:szCs w:val="17"/>
                <w:lang w:bidi="ar-SA"/>
              </w:rPr>
            </w:pPr>
            <w:r w:rsidRPr="0093339E">
              <w:rPr>
                <w:rFonts w:ascii="Arial" w:hAnsi="Arial" w:cs="Arial"/>
                <w:b/>
                <w:bCs/>
                <w:sz w:val="17"/>
                <w:szCs w:val="17"/>
                <w:lang w:bidi="ar-SA"/>
              </w:rPr>
              <w:t>Сумма</w:t>
            </w:r>
          </w:p>
        </w:tc>
      </w:tr>
      <w:tr w:rsidR="0093339E" w:rsidRPr="0093339E" w:rsidTr="0093339E">
        <w:trPr>
          <w:trHeight w:val="789"/>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20200000000000000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4 478,5</w:t>
            </w:r>
          </w:p>
        </w:tc>
      </w:tr>
      <w:tr w:rsidR="0093339E" w:rsidRPr="0093339E" w:rsidTr="0093339E">
        <w:trPr>
          <w:trHeight w:val="551"/>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20201000000000150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Дотации бюджетам бюджетной системы Российской Федерации </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2 172,6</w:t>
            </w:r>
          </w:p>
        </w:tc>
      </w:tr>
      <w:tr w:rsidR="0093339E" w:rsidRPr="0093339E" w:rsidTr="0093339E">
        <w:trPr>
          <w:trHeight w:val="476"/>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sz w:val="20"/>
                <w:szCs w:val="20"/>
                <w:lang w:bidi="ar-SA"/>
              </w:rPr>
            </w:pPr>
            <w:r w:rsidRPr="0093339E">
              <w:rPr>
                <w:rFonts w:ascii="Arial Narrow" w:hAnsi="Arial Narrow" w:cs="Times New Roman"/>
                <w:sz w:val="20"/>
                <w:szCs w:val="20"/>
                <w:lang w:bidi="ar-SA"/>
              </w:rPr>
              <w:t>20215001100000150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Дотации бюджетам сельских поселений на выравнивание  бюджетной обеспеченности</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2 172,6</w:t>
            </w:r>
          </w:p>
        </w:tc>
      </w:tr>
      <w:tr w:rsidR="0093339E" w:rsidRPr="0093339E" w:rsidTr="0093339E">
        <w:trPr>
          <w:trHeight w:val="61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20230000000000150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Субвенции бюджетам бюджетной системы Российской Федерации </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0,0</w:t>
            </w:r>
          </w:p>
        </w:tc>
      </w:tr>
      <w:tr w:rsidR="0093339E" w:rsidRPr="0093339E" w:rsidTr="0093339E">
        <w:trPr>
          <w:trHeight w:val="774"/>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sz w:val="20"/>
                <w:szCs w:val="20"/>
                <w:lang w:bidi="ar-SA"/>
              </w:rPr>
            </w:pPr>
            <w:r w:rsidRPr="0093339E">
              <w:rPr>
                <w:rFonts w:ascii="Arial Narrow" w:hAnsi="Arial Narrow" w:cs="Times New Roman"/>
                <w:sz w:val="20"/>
                <w:szCs w:val="20"/>
                <w:lang w:bidi="ar-SA"/>
              </w:rPr>
              <w:t>20235118100000150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 </w:t>
            </w:r>
          </w:p>
        </w:tc>
      </w:tr>
      <w:tr w:rsidR="0093339E" w:rsidRPr="0093339E" w:rsidTr="0093339E">
        <w:trPr>
          <w:trHeight w:val="536"/>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20240000000000150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 ИНЫЕ МЕЖБЮДЖЕТНЫЕ ТРАНСФЕРТЫ</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2 305,9</w:t>
            </w:r>
          </w:p>
        </w:tc>
      </w:tr>
      <w:tr w:rsidR="0093339E" w:rsidRPr="0093339E" w:rsidTr="0093339E">
        <w:trPr>
          <w:trHeight w:val="536"/>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b/>
                <w:bCs/>
                <w:sz w:val="20"/>
                <w:szCs w:val="20"/>
                <w:lang w:bidi="ar-SA"/>
              </w:rPr>
            </w:pPr>
            <w:r w:rsidRPr="0093339E">
              <w:rPr>
                <w:rFonts w:ascii="Arial Narrow" w:hAnsi="Arial Narrow" w:cs="Times New Roman"/>
                <w:b/>
                <w:bCs/>
                <w:sz w:val="20"/>
                <w:szCs w:val="20"/>
                <w:lang w:bidi="ar-SA"/>
              </w:rPr>
              <w:t>20249999100000150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b/>
                <w:bCs/>
                <w:sz w:val="20"/>
                <w:szCs w:val="20"/>
                <w:lang w:bidi="ar-SA"/>
              </w:rPr>
            </w:pPr>
            <w:r w:rsidRPr="0093339E">
              <w:rPr>
                <w:rFonts w:ascii="Arial" w:hAnsi="Arial" w:cs="Arial"/>
                <w:b/>
                <w:bCs/>
                <w:sz w:val="20"/>
                <w:szCs w:val="20"/>
                <w:lang w:bidi="ar-SA"/>
              </w:rPr>
              <w:t xml:space="preserve">Прочие межбюджетные трансферты, </w:t>
            </w:r>
            <w:proofErr w:type="spellStart"/>
            <w:r w:rsidRPr="0093339E">
              <w:rPr>
                <w:rFonts w:ascii="Arial" w:hAnsi="Arial" w:cs="Arial"/>
                <w:b/>
                <w:bCs/>
                <w:sz w:val="20"/>
                <w:szCs w:val="20"/>
                <w:lang w:bidi="ar-SA"/>
              </w:rPr>
              <w:t>передоваемые</w:t>
            </w:r>
            <w:proofErr w:type="spellEnd"/>
            <w:r w:rsidRPr="0093339E">
              <w:rPr>
                <w:rFonts w:ascii="Arial" w:hAnsi="Arial" w:cs="Arial"/>
                <w:b/>
                <w:bCs/>
                <w:sz w:val="20"/>
                <w:szCs w:val="20"/>
                <w:lang w:bidi="ar-SA"/>
              </w:rPr>
              <w:t xml:space="preserve"> бюджетам сельских поселений</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b/>
                <w:bCs/>
                <w:sz w:val="20"/>
                <w:szCs w:val="20"/>
                <w:lang w:bidi="ar-SA"/>
              </w:rPr>
            </w:pPr>
            <w:r w:rsidRPr="0093339E">
              <w:rPr>
                <w:rFonts w:ascii="Arial" w:hAnsi="Arial" w:cs="Arial"/>
                <w:b/>
                <w:bCs/>
                <w:sz w:val="20"/>
                <w:szCs w:val="20"/>
                <w:lang w:bidi="ar-SA"/>
              </w:rPr>
              <w:t>2 305,9</w:t>
            </w:r>
          </w:p>
        </w:tc>
      </w:tr>
      <w:tr w:rsidR="0093339E" w:rsidRPr="0093339E" w:rsidTr="0093339E">
        <w:trPr>
          <w:trHeight w:val="655"/>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sz w:val="20"/>
                <w:szCs w:val="20"/>
                <w:lang w:bidi="ar-SA"/>
              </w:rPr>
            </w:pPr>
            <w:r w:rsidRPr="0093339E">
              <w:rPr>
                <w:rFonts w:ascii="Arial Narrow" w:hAnsi="Arial Narrow" w:cs="Times New Roman"/>
                <w:sz w:val="20"/>
                <w:szCs w:val="20"/>
                <w:lang w:bidi="ar-SA"/>
              </w:rPr>
              <w:t>20249999100000150</w:t>
            </w:r>
          </w:p>
        </w:tc>
        <w:tc>
          <w:tcPr>
            <w:tcW w:w="5839"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rPr>
                <w:rFonts w:ascii="Arial" w:hAnsi="Arial" w:cs="Arial"/>
                <w:sz w:val="20"/>
                <w:szCs w:val="20"/>
                <w:lang w:bidi="ar-SA"/>
              </w:rPr>
            </w:pPr>
            <w:r w:rsidRPr="0093339E">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1988" w:type="dxa"/>
            <w:tcBorders>
              <w:top w:val="nil"/>
              <w:left w:val="nil"/>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w:hAnsi="Arial" w:cs="Arial"/>
                <w:sz w:val="20"/>
                <w:szCs w:val="20"/>
                <w:lang w:bidi="ar-SA"/>
              </w:rPr>
            </w:pPr>
            <w:r w:rsidRPr="0093339E">
              <w:rPr>
                <w:rFonts w:ascii="Arial" w:hAnsi="Arial" w:cs="Arial"/>
                <w:sz w:val="20"/>
                <w:szCs w:val="20"/>
                <w:lang w:bidi="ar-SA"/>
              </w:rPr>
              <w:t>2 285,9</w:t>
            </w:r>
          </w:p>
        </w:tc>
      </w:tr>
      <w:tr w:rsidR="0093339E" w:rsidRPr="0093339E" w:rsidTr="0093339E">
        <w:trPr>
          <w:trHeight w:val="1638"/>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93339E" w:rsidRPr="0093339E" w:rsidRDefault="0093339E" w:rsidP="0093339E">
            <w:pPr>
              <w:jc w:val="center"/>
              <w:rPr>
                <w:rFonts w:ascii="Arial Narrow" w:hAnsi="Arial Narrow" w:cs="Times New Roman"/>
                <w:sz w:val="20"/>
                <w:szCs w:val="20"/>
                <w:lang w:bidi="ar-SA"/>
              </w:rPr>
            </w:pPr>
            <w:r w:rsidRPr="0093339E">
              <w:rPr>
                <w:rFonts w:ascii="Arial Narrow" w:hAnsi="Arial Narrow" w:cs="Times New Roman"/>
                <w:sz w:val="20"/>
                <w:szCs w:val="20"/>
                <w:lang w:bidi="ar-SA"/>
              </w:rPr>
              <w:t>20249999100000150</w:t>
            </w:r>
          </w:p>
        </w:tc>
        <w:tc>
          <w:tcPr>
            <w:tcW w:w="5839" w:type="dxa"/>
            <w:tcBorders>
              <w:top w:val="nil"/>
              <w:left w:val="nil"/>
              <w:bottom w:val="single" w:sz="4" w:space="0" w:color="auto"/>
              <w:right w:val="single" w:sz="4" w:space="0" w:color="auto"/>
            </w:tcBorders>
            <w:shd w:val="clear" w:color="000000" w:fill="FFFFFF"/>
            <w:vAlign w:val="center"/>
            <w:hideMark/>
          </w:tcPr>
          <w:p w:rsidR="0093339E" w:rsidRPr="0093339E" w:rsidRDefault="0093339E" w:rsidP="0093339E">
            <w:pPr>
              <w:rPr>
                <w:rFonts w:ascii="Arial" w:hAnsi="Arial" w:cs="Arial"/>
                <w:sz w:val="18"/>
                <w:szCs w:val="18"/>
                <w:lang w:bidi="ar-SA"/>
              </w:rPr>
            </w:pPr>
            <w:r w:rsidRPr="0093339E">
              <w:rPr>
                <w:rFonts w:ascii="Arial" w:hAnsi="Arial" w:cs="Arial"/>
                <w:sz w:val="18"/>
                <w:szCs w:val="18"/>
                <w:lang w:bidi="ar-SA"/>
              </w:rPr>
              <w:t xml:space="preserve">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w:t>
            </w:r>
            <w:proofErr w:type="spellStart"/>
            <w:r w:rsidRPr="0093339E">
              <w:rPr>
                <w:rFonts w:ascii="Arial" w:hAnsi="Arial" w:cs="Arial"/>
                <w:sz w:val="18"/>
                <w:szCs w:val="18"/>
                <w:lang w:bidi="ar-SA"/>
              </w:rPr>
              <w:t>семьям,имеющим</w:t>
            </w:r>
            <w:proofErr w:type="spellEnd"/>
            <w:r w:rsidRPr="0093339E">
              <w:rPr>
                <w:rFonts w:ascii="Arial" w:hAnsi="Arial" w:cs="Arial"/>
                <w:sz w:val="18"/>
                <w:szCs w:val="18"/>
                <w:lang w:bidi="ar-SA"/>
              </w:rPr>
              <w:t xml:space="preserve"> пять и более несовершеннолетних детей)</w:t>
            </w:r>
          </w:p>
        </w:tc>
        <w:tc>
          <w:tcPr>
            <w:tcW w:w="1988" w:type="dxa"/>
            <w:tcBorders>
              <w:top w:val="nil"/>
              <w:left w:val="nil"/>
              <w:bottom w:val="single" w:sz="4" w:space="0" w:color="auto"/>
              <w:right w:val="single" w:sz="4" w:space="0" w:color="auto"/>
            </w:tcBorders>
            <w:shd w:val="clear" w:color="auto" w:fill="auto"/>
            <w:noWrap/>
            <w:vAlign w:val="center"/>
            <w:hideMark/>
          </w:tcPr>
          <w:p w:rsidR="0093339E" w:rsidRPr="0093339E" w:rsidRDefault="0093339E" w:rsidP="0093339E">
            <w:pPr>
              <w:jc w:val="center"/>
              <w:rPr>
                <w:rFonts w:ascii="Arial Cyr" w:hAnsi="Arial Cyr" w:cs="Times New Roman"/>
                <w:sz w:val="20"/>
                <w:szCs w:val="20"/>
                <w:lang w:bidi="ar-SA"/>
              </w:rPr>
            </w:pPr>
            <w:r w:rsidRPr="0093339E">
              <w:rPr>
                <w:rFonts w:ascii="Arial Cyr" w:hAnsi="Arial Cyr" w:cs="Times New Roman"/>
                <w:sz w:val="20"/>
                <w:szCs w:val="20"/>
                <w:lang w:bidi="ar-SA"/>
              </w:rPr>
              <w:t>20,0</w:t>
            </w:r>
          </w:p>
        </w:tc>
      </w:tr>
    </w:tbl>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 w:rsidR="0093339E" w:rsidRDefault="0093339E">
      <w:pPr>
        <w:sectPr w:rsidR="0093339E" w:rsidSect="006A39EE">
          <w:pgSz w:w="11906" w:h="16838"/>
          <w:pgMar w:top="1134" w:right="850" w:bottom="1134" w:left="1701" w:header="708" w:footer="708" w:gutter="0"/>
          <w:cols w:space="708"/>
          <w:docGrid w:linePitch="360"/>
        </w:sectPr>
      </w:pPr>
    </w:p>
    <w:p w:rsidR="00D635CC" w:rsidRDefault="00D635CC" w:rsidP="0093339E">
      <w:r>
        <w:lastRenderedPageBreak/>
        <w:t xml:space="preserve">                                                                                                                                                           Приложение №9</w:t>
      </w:r>
    </w:p>
    <w:p w:rsidR="00D635CC" w:rsidRDefault="00D635CC" w:rsidP="0093339E">
      <w:r>
        <w:t xml:space="preserve">                                                                                                                                                           к решению Совета Ягоднинского</w:t>
      </w:r>
    </w:p>
    <w:p w:rsidR="0093339E" w:rsidRDefault="00D635CC" w:rsidP="0093339E">
      <w:r>
        <w:t xml:space="preserve">                                                                                                                                                           сельского поселения </w:t>
      </w:r>
    </w:p>
    <w:p w:rsidR="00D635CC" w:rsidRDefault="00D635CC" w:rsidP="0093339E">
      <w:r>
        <w:t xml:space="preserve">                                                                                                                                                            №      от «  »  декабря 2019 года</w:t>
      </w:r>
    </w:p>
    <w:p w:rsidR="00D635CC" w:rsidRDefault="00D635CC" w:rsidP="0093339E"/>
    <w:p w:rsidR="00D635CC" w:rsidRPr="00D635CC" w:rsidRDefault="00D635CC" w:rsidP="00D635CC">
      <w:pPr>
        <w:rPr>
          <w:rFonts w:asciiTheme="minorHAnsi" w:hAnsiTheme="minorHAnsi" w:cs="Times New Roman"/>
          <w:b/>
          <w:bCs/>
          <w:sz w:val="18"/>
          <w:szCs w:val="18"/>
          <w:lang w:bidi="ar-SA"/>
        </w:rPr>
      </w:pPr>
      <w:r w:rsidRPr="00D635CC">
        <w:rPr>
          <w:rFonts w:ascii="Arial Cyr" w:hAnsi="Arial Cyr" w:cs="Times New Roman"/>
          <w:b/>
          <w:bCs/>
          <w:sz w:val="18"/>
          <w:szCs w:val="18"/>
          <w:lang w:bidi="ar-SA"/>
        </w:rPr>
        <w:t xml:space="preserve">Распределение иных межбюджетных трансфертов бюджету МО "Верхнекетский район" из бюджета Ягоднинского сельского поселения Верхнекетского района Томской области на передачу осуществления части своих полномочий на 2020 год                                                                                                         </w:t>
      </w:r>
      <w:r>
        <w:rPr>
          <w:rFonts w:asciiTheme="minorHAnsi" w:hAnsiTheme="minorHAnsi" w:cs="Times New Roman"/>
          <w:b/>
          <w:bCs/>
          <w:sz w:val="18"/>
          <w:szCs w:val="18"/>
          <w:lang w:bidi="ar-SA"/>
        </w:rPr>
        <w:t xml:space="preserve">                       </w:t>
      </w:r>
      <w:proofErr w:type="spellStart"/>
      <w:r>
        <w:rPr>
          <w:rFonts w:asciiTheme="minorHAnsi" w:hAnsiTheme="minorHAnsi" w:cs="Times New Roman"/>
          <w:b/>
          <w:bCs/>
          <w:sz w:val="18"/>
          <w:szCs w:val="18"/>
          <w:lang w:bidi="ar-SA"/>
        </w:rPr>
        <w:t>тыс.руб</w:t>
      </w:r>
      <w:proofErr w:type="spellEnd"/>
      <w:r w:rsidRPr="00D635CC">
        <w:rPr>
          <w:rFonts w:ascii="Arial Cyr" w:hAnsi="Arial Cyr" w:cs="Times New Roman"/>
          <w:b/>
          <w:bCs/>
          <w:sz w:val="18"/>
          <w:szCs w:val="18"/>
          <w:lang w:bidi="ar-SA"/>
        </w:rPr>
        <w:t xml:space="preserve">                                                         </w:t>
      </w:r>
      <w:r>
        <w:rPr>
          <w:rFonts w:ascii="Arial Cyr" w:hAnsi="Arial Cyr" w:cs="Times New Roman"/>
          <w:b/>
          <w:bCs/>
          <w:sz w:val="18"/>
          <w:szCs w:val="18"/>
          <w:lang w:bidi="ar-SA"/>
        </w:rPr>
        <w:t xml:space="preserve">                               </w:t>
      </w:r>
    </w:p>
    <w:p w:rsidR="00D635CC" w:rsidRDefault="00D635CC" w:rsidP="0093339E">
      <w:pPr>
        <w:rPr>
          <w:rFonts w:asciiTheme="minorHAnsi" w:hAnsiTheme="minorHAnsi" w:cs="Times New Roman"/>
          <w:b/>
          <w:bCs/>
          <w:sz w:val="18"/>
          <w:szCs w:val="18"/>
          <w:lang w:bidi="ar-SA"/>
        </w:rPr>
      </w:pPr>
      <w:r w:rsidRPr="00D635CC">
        <w:rPr>
          <w:rFonts w:ascii="Arial Cyr" w:hAnsi="Arial Cyr" w:cs="Times New Roman"/>
          <w:b/>
          <w:bCs/>
          <w:sz w:val="18"/>
          <w:szCs w:val="18"/>
          <w:lang w:bidi="ar-SA"/>
        </w:rPr>
        <w:t xml:space="preserve">                                                  </w:t>
      </w:r>
    </w:p>
    <w:tbl>
      <w:tblPr>
        <w:tblpPr w:leftFromText="180" w:rightFromText="180" w:vertAnchor="page" w:horzAnchor="margin" w:tblpY="3916"/>
        <w:tblW w:w="14919" w:type="dxa"/>
        <w:tblLayout w:type="fixed"/>
        <w:tblLook w:val="04A0" w:firstRow="1" w:lastRow="0" w:firstColumn="1" w:lastColumn="0" w:noHBand="0" w:noVBand="1"/>
      </w:tblPr>
      <w:tblGrid>
        <w:gridCol w:w="846"/>
        <w:gridCol w:w="1134"/>
        <w:gridCol w:w="709"/>
        <w:gridCol w:w="850"/>
        <w:gridCol w:w="2693"/>
        <w:gridCol w:w="567"/>
        <w:gridCol w:w="1134"/>
        <w:gridCol w:w="2268"/>
        <w:gridCol w:w="993"/>
        <w:gridCol w:w="1701"/>
        <w:gridCol w:w="850"/>
        <w:gridCol w:w="1174"/>
      </w:tblGrid>
      <w:tr w:rsidR="00D635CC" w:rsidRPr="0093339E" w:rsidTr="00D635CC">
        <w:trPr>
          <w:trHeight w:val="5664"/>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организации и осуществлению мероприятий по работе с детьми и молодежью в поселениях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организации в границах поселения электро-, тепло-, газо- и водоснабжения населения</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организации  и осуществлению участия в предупреждении и ликвидации чрезвычайных ситуаций в границах поселения</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w:t>
            </w:r>
            <w:proofErr w:type="spellStart"/>
            <w:r w:rsidRPr="0093339E">
              <w:rPr>
                <w:rFonts w:ascii="Arial Cyr" w:hAnsi="Arial Cyr" w:cs="Times New Roman"/>
                <w:sz w:val="16"/>
                <w:szCs w:val="16"/>
                <w:lang w:bidi="ar-SA"/>
              </w:rPr>
              <w:t>Федерации,иными</w:t>
            </w:r>
            <w:proofErr w:type="spellEnd"/>
            <w:r w:rsidRPr="0093339E">
              <w:rPr>
                <w:rFonts w:ascii="Arial Cyr" w:hAnsi="Arial Cyr" w:cs="Times New Roman"/>
                <w:sz w:val="16"/>
                <w:szCs w:val="16"/>
                <w:lang w:bidi="ar-SA"/>
              </w:rPr>
              <w:t xml:space="preserve">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проведению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 xml:space="preserve"> по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 xml:space="preserve">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w:t>
            </w:r>
            <w:proofErr w:type="spellStart"/>
            <w:r w:rsidRPr="0093339E">
              <w:rPr>
                <w:rFonts w:ascii="Arial Cyr" w:hAnsi="Arial Cyr" w:cs="Times New Roman"/>
                <w:sz w:val="16"/>
                <w:szCs w:val="16"/>
                <w:lang w:bidi="ar-SA"/>
              </w:rPr>
              <w:t>аукционов,запросов</w:t>
            </w:r>
            <w:proofErr w:type="spellEnd"/>
            <w:r w:rsidRPr="0093339E">
              <w:rPr>
                <w:rFonts w:ascii="Arial Cyr" w:hAnsi="Arial Cyr" w:cs="Times New Roman"/>
                <w:sz w:val="16"/>
                <w:szCs w:val="16"/>
                <w:lang w:bidi="ar-SA"/>
              </w:rPr>
              <w:t xml:space="preserve">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0" w:type="dxa"/>
            <w:tcBorders>
              <w:top w:val="single" w:sz="4" w:space="0" w:color="auto"/>
              <w:left w:val="nil"/>
              <w:bottom w:val="nil"/>
              <w:right w:val="nil"/>
            </w:tcBorders>
            <w:shd w:val="clear" w:color="auto" w:fill="auto"/>
            <w:noWrap/>
            <w:vAlign w:val="center"/>
            <w:hideMark/>
          </w:tcPr>
          <w:p w:rsidR="00D635CC" w:rsidRPr="0093339E" w:rsidRDefault="00D635CC" w:rsidP="00D635CC">
            <w:pPr>
              <w:jc w:val="both"/>
              <w:rPr>
                <w:rFonts w:ascii="Arial" w:hAnsi="Arial" w:cs="Arial"/>
                <w:sz w:val="16"/>
                <w:szCs w:val="16"/>
                <w:lang w:bidi="ar-SA"/>
              </w:rPr>
            </w:pPr>
            <w:r w:rsidRPr="0093339E">
              <w:rPr>
                <w:rFonts w:ascii="Arial" w:hAnsi="Arial" w:cs="Arial"/>
                <w:sz w:val="16"/>
                <w:szCs w:val="16"/>
                <w:lang w:bidi="ar-SA"/>
              </w:rPr>
              <w:t xml:space="preserve"> по соблюдению требований к служебному поведению муниципальных служащих и урегулированию конфликта интересов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ИТОГО                                тыс. руб.</w:t>
            </w:r>
          </w:p>
        </w:tc>
      </w:tr>
      <w:tr w:rsidR="00D635CC" w:rsidRPr="0093339E" w:rsidTr="00D635CC">
        <w:trPr>
          <w:trHeight w:val="510"/>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26,4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15,9</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106,1</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26,5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79,6</w:t>
            </w:r>
          </w:p>
        </w:tc>
        <w:tc>
          <w:tcPr>
            <w:tcW w:w="567"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3,2</w:t>
            </w:r>
          </w:p>
        </w:tc>
        <w:tc>
          <w:tcPr>
            <w:tcW w:w="2268" w:type="dxa"/>
            <w:tcBorders>
              <w:top w:val="nil"/>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1,2</w:t>
            </w:r>
          </w:p>
        </w:tc>
        <w:tc>
          <w:tcPr>
            <w:tcW w:w="993" w:type="dxa"/>
            <w:tcBorders>
              <w:top w:val="nil"/>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18,0</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3,1</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D635CC" w:rsidRPr="0093339E" w:rsidRDefault="00D635CC" w:rsidP="00D635CC">
            <w:pPr>
              <w:jc w:val="center"/>
              <w:rPr>
                <w:rFonts w:ascii="Arial Cyr" w:hAnsi="Arial Cyr" w:cs="Times New Roman"/>
                <w:sz w:val="16"/>
                <w:szCs w:val="16"/>
                <w:lang w:bidi="ar-SA"/>
              </w:rPr>
            </w:pPr>
            <w:r w:rsidRPr="0093339E">
              <w:rPr>
                <w:rFonts w:ascii="Arial Cyr" w:hAnsi="Arial Cyr" w:cs="Times New Roman"/>
                <w:sz w:val="16"/>
                <w:szCs w:val="16"/>
                <w:lang w:bidi="ar-SA"/>
              </w:rPr>
              <w:t>330,4</w:t>
            </w:r>
          </w:p>
        </w:tc>
      </w:tr>
    </w:tbl>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sectPr w:rsidR="00D635CC" w:rsidSect="0093339E">
          <w:pgSz w:w="16838" w:h="11906" w:orient="landscape"/>
          <w:pgMar w:top="1701" w:right="1134" w:bottom="851" w:left="1134" w:header="709" w:footer="709" w:gutter="0"/>
          <w:cols w:space="708"/>
          <w:docGrid w:linePitch="360"/>
        </w:sectPr>
      </w:pPr>
    </w:p>
    <w:p w:rsidR="00D635CC" w:rsidRDefault="00D635CC" w:rsidP="00D635CC">
      <w:r>
        <w:lastRenderedPageBreak/>
        <w:t xml:space="preserve">                                                                                    Приложение 10</w:t>
      </w:r>
    </w:p>
    <w:p w:rsidR="00D635CC" w:rsidRDefault="00D635CC" w:rsidP="00D635CC">
      <w:pPr>
        <w:ind w:left="5040"/>
      </w:pPr>
      <w:r>
        <w:t>к  решению Совета</w:t>
      </w:r>
    </w:p>
    <w:p w:rsidR="00D635CC" w:rsidRDefault="00D635CC" w:rsidP="00D635CC">
      <w:pPr>
        <w:ind w:left="5040"/>
      </w:pPr>
      <w:r>
        <w:t xml:space="preserve">Ягоднинского сельского поселения </w:t>
      </w:r>
    </w:p>
    <w:p w:rsidR="00D635CC" w:rsidRDefault="00D635CC" w:rsidP="00D635CC">
      <w:pPr>
        <w:ind w:left="5040"/>
      </w:pPr>
      <w:r>
        <w:t>№  от «» декабря 2019 г.</w:t>
      </w:r>
    </w:p>
    <w:p w:rsidR="00D635CC" w:rsidRDefault="00D635CC" w:rsidP="00D635CC">
      <w:pPr>
        <w:jc w:val="center"/>
      </w:pPr>
    </w:p>
    <w:p w:rsidR="00D635CC" w:rsidRDefault="00D635CC" w:rsidP="00D635CC">
      <w:pPr>
        <w:jc w:val="center"/>
      </w:pPr>
    </w:p>
    <w:p w:rsidR="00D635CC" w:rsidRDefault="00D635CC" w:rsidP="00D635CC">
      <w:pPr>
        <w:jc w:val="center"/>
        <w:rPr>
          <w:b/>
          <w:sz w:val="26"/>
          <w:szCs w:val="26"/>
        </w:rPr>
      </w:pPr>
      <w:r>
        <w:rPr>
          <w:b/>
          <w:sz w:val="26"/>
          <w:szCs w:val="26"/>
        </w:rPr>
        <w:t xml:space="preserve">Порядок </w:t>
      </w:r>
    </w:p>
    <w:p w:rsidR="00D635CC" w:rsidRDefault="00D635CC" w:rsidP="00D635CC">
      <w:pPr>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D635CC" w:rsidRDefault="00D635CC" w:rsidP="00D635CC">
      <w:pPr>
        <w:jc w:val="center"/>
        <w:rPr>
          <w:b/>
          <w:sz w:val="26"/>
          <w:szCs w:val="26"/>
        </w:rPr>
      </w:pPr>
      <w:r>
        <w:rPr>
          <w:b/>
          <w:sz w:val="26"/>
          <w:szCs w:val="26"/>
        </w:rPr>
        <w:t>«Верхнекетский район»</w:t>
      </w:r>
    </w:p>
    <w:p w:rsidR="00D635CC" w:rsidRDefault="00D635CC" w:rsidP="00D635CC"/>
    <w:p w:rsidR="00D635CC" w:rsidRDefault="00D635CC" w:rsidP="00D635CC">
      <w:pPr>
        <w:ind w:firstLine="720"/>
        <w:jc w:val="both"/>
        <w:rPr>
          <w:sz w:val="22"/>
          <w:szCs w:val="22"/>
        </w:rPr>
      </w:pPr>
      <w:r>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поселения(далее-поселение)  по предоставлению межбюджетных трансфертов.</w:t>
      </w:r>
    </w:p>
    <w:p w:rsidR="00D635CC" w:rsidRDefault="00D635CC" w:rsidP="00D635CC">
      <w:pPr>
        <w:jc w:val="both"/>
        <w:rPr>
          <w:sz w:val="22"/>
          <w:szCs w:val="22"/>
        </w:rPr>
      </w:pPr>
    </w:p>
    <w:p w:rsidR="00D635CC" w:rsidRDefault="00D635CC" w:rsidP="00D635CC">
      <w:pPr>
        <w:ind w:firstLine="720"/>
        <w:jc w:val="both"/>
        <w:rPr>
          <w:sz w:val="22"/>
          <w:szCs w:val="22"/>
        </w:rPr>
      </w:pPr>
      <w:r>
        <w:rPr>
          <w:sz w:val="22"/>
          <w:szCs w:val="22"/>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Pr>
          <w:sz w:val="26"/>
          <w:szCs w:val="26"/>
        </w:rPr>
        <w:t xml:space="preserve"> </w:t>
      </w:r>
      <w:r>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D635CC" w:rsidRDefault="00D635CC" w:rsidP="00D635CC">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1)по организации и осуществлению мероприятий по работе с детьми и молодежью в поселениях;</w:t>
      </w:r>
    </w:p>
    <w:p w:rsidR="00D635CC" w:rsidRDefault="00D635CC" w:rsidP="00D635CC">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   2)по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D635CC" w:rsidRPr="00BC757B" w:rsidRDefault="00D635CC" w:rsidP="00D635CC">
      <w:pPr>
        <w:ind w:firstLine="708"/>
        <w:jc w:val="both"/>
        <w:rPr>
          <w:sz w:val="22"/>
          <w:szCs w:val="22"/>
        </w:rPr>
      </w:pPr>
      <w:r w:rsidRPr="00BC757B">
        <w:rPr>
          <w:rFonts w:ascii="Times New Roman CYR" w:hAnsi="Times New Roman CYR" w:cs="Times New Roman CYR"/>
          <w:sz w:val="22"/>
          <w:szCs w:val="22"/>
        </w:rPr>
        <w:t>3</w:t>
      </w:r>
      <w:r>
        <w:rPr>
          <w:iCs/>
          <w:color w:val="000000"/>
          <w:sz w:val="22"/>
          <w:szCs w:val="22"/>
        </w:rPr>
        <w:t xml:space="preserve">)по </w:t>
      </w:r>
      <w:r w:rsidRPr="00BC757B">
        <w:rPr>
          <w:iCs/>
          <w:color w:val="000000"/>
          <w:sz w:val="22"/>
          <w:szCs w:val="22"/>
        </w:rPr>
        <w:t xml:space="preserve"> </w:t>
      </w:r>
      <w:r>
        <w:rPr>
          <w:iCs/>
          <w:color w:val="000000"/>
          <w:sz w:val="22"/>
          <w:szCs w:val="22"/>
        </w:rPr>
        <w:t>осуществлению</w:t>
      </w:r>
      <w:r w:rsidRPr="00BC757B">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rPr>
          <w:sz w:val="22"/>
          <w:szCs w:val="22"/>
        </w:rPr>
        <w:t>;</w:t>
      </w:r>
    </w:p>
    <w:p w:rsidR="00D635CC" w:rsidRDefault="00D635CC" w:rsidP="00D635CC">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D635CC" w:rsidRDefault="00D635CC" w:rsidP="00D635CC">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D635CC" w:rsidRDefault="00D635CC" w:rsidP="00D635CC">
      <w:pPr>
        <w:autoSpaceDE w:val="0"/>
        <w:autoSpaceDN w:val="0"/>
        <w:adjustRightInd w:val="0"/>
        <w:ind w:firstLine="708"/>
        <w:jc w:val="both"/>
        <w:rPr>
          <w:rFonts w:ascii="Times New Roman CYR" w:hAnsi="Times New Roman CYR" w:cs="Times New Roman CYR"/>
          <w:sz w:val="22"/>
          <w:szCs w:val="22"/>
        </w:rPr>
      </w:pPr>
      <w:r>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Pr>
            <w:rStyle w:val="a4"/>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635CC" w:rsidRDefault="00D635CC" w:rsidP="00D635CC">
      <w:pPr>
        <w:ind w:firstLine="708"/>
        <w:jc w:val="both"/>
        <w:rPr>
          <w:sz w:val="22"/>
          <w:szCs w:val="22"/>
        </w:rPr>
      </w:pPr>
      <w:r>
        <w:rPr>
          <w:rFonts w:ascii="Times New Roman CYR" w:hAnsi="Times New Roman CYR" w:cs="Times New Roman CYR"/>
          <w:sz w:val="22"/>
          <w:szCs w:val="22"/>
        </w:rPr>
        <w:t>7) по</w:t>
      </w:r>
      <w:r>
        <w:rPr>
          <w:color w:val="000000"/>
          <w:sz w:val="22"/>
          <w:szCs w:val="22"/>
        </w:rPr>
        <w:t xml:space="preserve"> проведению внешнего муниципального финансового контроля</w:t>
      </w:r>
      <w:r>
        <w:rPr>
          <w:sz w:val="22"/>
          <w:szCs w:val="22"/>
        </w:rPr>
        <w:t xml:space="preserve">; </w:t>
      </w:r>
    </w:p>
    <w:p w:rsidR="00D635CC" w:rsidRDefault="00D635CC" w:rsidP="00D635CC">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8)по проведению текущей антикоррупционной и правовой экспертизы муниципальных нормативных правовых актов и их проектов;</w:t>
      </w:r>
    </w:p>
    <w:p w:rsidR="00D635CC" w:rsidRDefault="00D635CC" w:rsidP="00D635CC">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D635CC" w:rsidRDefault="00D635CC" w:rsidP="00D635CC">
      <w:pPr>
        <w:ind w:firstLine="540"/>
        <w:jc w:val="both"/>
        <w:rPr>
          <w:rFonts w:ascii="Times New Roman CYR" w:hAnsi="Times New Roman CYR" w:cs="Times New Roman CYR"/>
          <w:sz w:val="22"/>
          <w:szCs w:val="22"/>
        </w:rPr>
      </w:pPr>
      <w:r>
        <w:rPr>
          <w:rFonts w:ascii="Times New Roman CYR" w:hAnsi="Times New Roman CYR" w:cs="Times New Roman CYR"/>
          <w:sz w:val="22"/>
          <w:szCs w:val="22"/>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D635CC" w:rsidRPr="003D56DF" w:rsidRDefault="00D635CC" w:rsidP="00D635CC">
      <w:pPr>
        <w:autoSpaceDE w:val="0"/>
        <w:autoSpaceDN w:val="0"/>
        <w:adjustRightInd w:val="0"/>
        <w:jc w:val="both"/>
        <w:rPr>
          <w:bCs/>
          <w:sz w:val="22"/>
          <w:szCs w:val="22"/>
        </w:rPr>
      </w:pPr>
      <w:r>
        <w:rPr>
          <w:sz w:val="22"/>
          <w:szCs w:val="22"/>
        </w:rPr>
        <w:t xml:space="preserve">        11)</w:t>
      </w:r>
      <w:r w:rsidRPr="003D56DF">
        <w:rPr>
          <w:bCs/>
          <w:sz w:val="22"/>
          <w:szCs w:val="22"/>
        </w:rPr>
        <w:t xml:space="preserve"> по соблюдению требований к служебному поведению муниципальных служащих и урегулированию конфликта инт</w:t>
      </w:r>
      <w:r>
        <w:rPr>
          <w:bCs/>
          <w:sz w:val="22"/>
          <w:szCs w:val="22"/>
        </w:rPr>
        <w:t>ересов.</w:t>
      </w:r>
    </w:p>
    <w:p w:rsidR="00D635CC" w:rsidRDefault="00D635CC" w:rsidP="00D635CC">
      <w:pPr>
        <w:ind w:firstLine="540"/>
        <w:jc w:val="both"/>
        <w:rPr>
          <w:rFonts w:ascii="Times New Roman CYR" w:hAnsi="Times New Roman CYR" w:cs="Times New Roman CYR"/>
          <w:sz w:val="22"/>
          <w:szCs w:val="22"/>
        </w:rPr>
      </w:pPr>
    </w:p>
    <w:p w:rsidR="00D635CC" w:rsidRDefault="00D635CC" w:rsidP="00D635CC">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D635CC" w:rsidRDefault="00D635CC" w:rsidP="00D635CC">
      <w:pPr>
        <w:ind w:firstLine="540"/>
        <w:jc w:val="both"/>
        <w:rPr>
          <w:sz w:val="22"/>
          <w:szCs w:val="22"/>
        </w:rPr>
      </w:pPr>
      <w:r>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D635CC" w:rsidRDefault="00D635CC" w:rsidP="00D635CC"/>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tbl>
      <w:tblPr>
        <w:tblW w:w="9400" w:type="dxa"/>
        <w:tblInd w:w="113" w:type="dxa"/>
        <w:tblLook w:val="04A0" w:firstRow="1" w:lastRow="0" w:firstColumn="1" w:lastColumn="0" w:noHBand="0" w:noVBand="1"/>
      </w:tblPr>
      <w:tblGrid>
        <w:gridCol w:w="5380"/>
        <w:gridCol w:w="636"/>
        <w:gridCol w:w="697"/>
        <w:gridCol w:w="1316"/>
        <w:gridCol w:w="516"/>
        <w:gridCol w:w="1140"/>
      </w:tblGrid>
      <w:tr w:rsidR="00D635CC" w:rsidRPr="00D635CC" w:rsidTr="00D635CC">
        <w:trPr>
          <w:trHeight w:val="255"/>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bookmarkStart w:id="1" w:name="RANGE!A1:I123"/>
            <w:bookmarkEnd w:id="1"/>
          </w:p>
        </w:tc>
        <w:tc>
          <w:tcPr>
            <w:tcW w:w="60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62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1620" w:type="dxa"/>
            <w:gridSpan w:val="2"/>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Приложение 11</w:t>
            </w:r>
          </w:p>
        </w:tc>
      </w:tr>
      <w:tr w:rsidR="00D635CC" w:rsidRPr="00D635CC" w:rsidTr="00D635CC">
        <w:trPr>
          <w:trHeight w:val="255"/>
        </w:trPr>
        <w:tc>
          <w:tcPr>
            <w:tcW w:w="9400" w:type="dxa"/>
            <w:gridSpan w:val="6"/>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к решению Совета Ягоднинского сельского поселения</w:t>
            </w:r>
          </w:p>
        </w:tc>
      </w:tr>
      <w:tr w:rsidR="00D635CC" w:rsidRPr="00D635CC" w:rsidTr="00D635CC">
        <w:trPr>
          <w:trHeight w:val="240"/>
        </w:trPr>
        <w:tc>
          <w:tcPr>
            <w:tcW w:w="9400" w:type="dxa"/>
            <w:gridSpan w:val="6"/>
            <w:tcBorders>
              <w:top w:val="nil"/>
              <w:left w:val="nil"/>
              <w:bottom w:val="nil"/>
              <w:right w:val="nil"/>
            </w:tcBorders>
            <w:shd w:val="clear" w:color="auto" w:fill="auto"/>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   от "" декабря  2019 г.</w:t>
            </w:r>
          </w:p>
        </w:tc>
      </w:tr>
      <w:tr w:rsidR="00D635CC" w:rsidRPr="00D635CC" w:rsidTr="00D635CC">
        <w:trPr>
          <w:trHeight w:val="1110"/>
        </w:trPr>
        <w:tc>
          <w:tcPr>
            <w:tcW w:w="9400" w:type="dxa"/>
            <w:gridSpan w:val="6"/>
            <w:tcBorders>
              <w:top w:val="nil"/>
              <w:left w:val="nil"/>
              <w:bottom w:val="nil"/>
              <w:right w:val="nil"/>
            </w:tcBorders>
            <w:shd w:val="clear" w:color="auto" w:fill="auto"/>
            <w:vAlign w:val="center"/>
            <w:hideMark/>
          </w:tcPr>
          <w:p w:rsidR="00D635CC" w:rsidRPr="00D635CC" w:rsidRDefault="00D635CC" w:rsidP="00D635CC">
            <w:pPr>
              <w:jc w:val="center"/>
              <w:rPr>
                <w:rFonts w:ascii="Times New Roman CYR" w:hAnsi="Times New Roman CYR" w:cs="Times New Roman CYR"/>
                <w:b/>
                <w:bCs/>
                <w:lang w:bidi="ar-SA"/>
              </w:rPr>
            </w:pPr>
            <w:r w:rsidRPr="00D635CC">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2020 год </w:t>
            </w:r>
          </w:p>
        </w:tc>
      </w:tr>
      <w:tr w:rsidR="00D635CC" w:rsidRPr="00D635CC" w:rsidTr="00D635CC">
        <w:trPr>
          <w:trHeight w:val="230"/>
        </w:trPr>
        <w:tc>
          <w:tcPr>
            <w:tcW w:w="5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Наименование</w:t>
            </w:r>
          </w:p>
        </w:tc>
        <w:tc>
          <w:tcPr>
            <w:tcW w:w="6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Мин</w:t>
            </w:r>
          </w:p>
        </w:tc>
        <w:tc>
          <w:tcPr>
            <w:tcW w:w="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proofErr w:type="spellStart"/>
            <w:r w:rsidRPr="00D635CC">
              <w:rPr>
                <w:rFonts w:ascii="Times New Roman CYR" w:hAnsi="Times New Roman CYR" w:cs="Times New Roman CYR"/>
                <w:b/>
                <w:bCs/>
                <w:sz w:val="20"/>
                <w:szCs w:val="20"/>
                <w:lang w:bidi="ar-SA"/>
              </w:rPr>
              <w:t>РзПР</w:t>
            </w:r>
            <w:proofErr w:type="spellEnd"/>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ЦСР</w:t>
            </w:r>
          </w:p>
        </w:tc>
        <w:tc>
          <w:tcPr>
            <w:tcW w:w="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ВР</w:t>
            </w:r>
          </w:p>
        </w:tc>
        <w:tc>
          <w:tcPr>
            <w:tcW w:w="1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Сумма </w:t>
            </w:r>
          </w:p>
        </w:tc>
      </w:tr>
      <w:tr w:rsidR="00D635CC" w:rsidRPr="00D635CC" w:rsidTr="00D635CC">
        <w:trPr>
          <w:trHeight w:val="420"/>
        </w:trPr>
        <w:tc>
          <w:tcPr>
            <w:tcW w:w="5380" w:type="dxa"/>
            <w:vMerge/>
            <w:tcBorders>
              <w:top w:val="single" w:sz="8" w:space="0" w:color="auto"/>
              <w:left w:val="single" w:sz="8"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60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62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1140" w:type="dxa"/>
            <w:vMerge/>
            <w:tcBorders>
              <w:top w:val="single" w:sz="8" w:space="0" w:color="auto"/>
              <w:left w:val="single" w:sz="4" w:space="0" w:color="auto"/>
              <w:bottom w:val="single" w:sz="8" w:space="0" w:color="000000"/>
              <w:right w:val="single" w:sz="8"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r>
      <w:tr w:rsidR="00D635CC" w:rsidRPr="00D635CC" w:rsidTr="00D635CC">
        <w:trPr>
          <w:trHeight w:val="420"/>
        </w:trPr>
        <w:tc>
          <w:tcPr>
            <w:tcW w:w="5380" w:type="dxa"/>
            <w:tcBorders>
              <w:top w:val="nil"/>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В С Е Г О</w:t>
            </w:r>
          </w:p>
        </w:tc>
        <w:tc>
          <w:tcPr>
            <w:tcW w:w="60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62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8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5 462,9</w:t>
            </w:r>
          </w:p>
        </w:tc>
      </w:tr>
      <w:tr w:rsidR="00D635CC" w:rsidRPr="00D635CC" w:rsidTr="00D635CC">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Администрация  Ягоднинского сельского поселения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5 462,9</w:t>
            </w:r>
          </w:p>
        </w:tc>
      </w:tr>
      <w:tr w:rsidR="00D635CC" w:rsidRPr="00D635CC" w:rsidTr="00D635CC">
        <w:trPr>
          <w:trHeight w:val="330"/>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Общегосударственные вопросы</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0100</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4 271,2</w:t>
            </w:r>
          </w:p>
        </w:tc>
      </w:tr>
      <w:tr w:rsidR="00D635CC" w:rsidRPr="00D635CC" w:rsidTr="00D635CC">
        <w:trPr>
          <w:trHeight w:val="510"/>
        </w:trPr>
        <w:tc>
          <w:tcPr>
            <w:tcW w:w="5380" w:type="dxa"/>
            <w:tcBorders>
              <w:top w:val="single" w:sz="8" w:space="0" w:color="auto"/>
              <w:left w:val="single" w:sz="8" w:space="0" w:color="auto"/>
              <w:bottom w:val="single" w:sz="8" w:space="0" w:color="auto"/>
              <w:right w:val="nil"/>
            </w:tcBorders>
            <w:shd w:val="clear" w:color="auto" w:fill="auto"/>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830,6</w:t>
            </w:r>
          </w:p>
        </w:tc>
      </w:tr>
      <w:tr w:rsidR="00D635CC" w:rsidRPr="00D635CC" w:rsidTr="00D635CC">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Руководство и управление в сфере установленных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830,6</w:t>
            </w:r>
          </w:p>
        </w:tc>
      </w:tr>
      <w:tr w:rsidR="00D635CC" w:rsidRPr="00D635CC" w:rsidTr="00D635CC">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Аппарат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51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Выполнение функций органами местного самоуправления за счет средств местного бюджета</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108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00" w:type="dxa"/>
            <w:tcBorders>
              <w:top w:val="nil"/>
              <w:left w:val="nil"/>
              <w:bottom w:val="nil"/>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nil"/>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915"/>
        </w:trPr>
        <w:tc>
          <w:tcPr>
            <w:tcW w:w="538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0104</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3 251,6</w:t>
            </w:r>
          </w:p>
        </w:tc>
      </w:tr>
      <w:tr w:rsidR="00D635CC" w:rsidRPr="00D635CC" w:rsidTr="00D635CC">
        <w:trPr>
          <w:trHeight w:val="69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Руководство и управление в сфере установленных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4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Аппарат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57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Выполнение функций органами местного самоуправления за счет средств местного бюджета</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106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2 518,9</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2 518,9</w:t>
            </w:r>
          </w:p>
        </w:tc>
      </w:tr>
      <w:tr w:rsidR="00D635CC" w:rsidRPr="00D635CC" w:rsidTr="00D635CC">
        <w:trPr>
          <w:trHeight w:val="61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732,7</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732,7</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40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30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Резервные фонды</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0111</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50,0</w:t>
            </w:r>
          </w:p>
        </w:tc>
      </w:tr>
      <w:tr w:rsidR="00D635CC" w:rsidRPr="00D635CC" w:rsidTr="00D635CC">
        <w:trPr>
          <w:trHeight w:val="3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фонды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0070000000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фонды местных администраций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0070500000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0700500000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средства</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0700500000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870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lastRenderedPageBreak/>
              <w:t>Другие общегосударственные вопросы</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139,0</w:t>
            </w:r>
          </w:p>
        </w:tc>
      </w:tr>
      <w:tr w:rsidR="00D635CC" w:rsidRPr="00D635CC" w:rsidTr="00D635CC">
        <w:trPr>
          <w:trHeight w:val="51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Реализация иных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139,0</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43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7,7</w:t>
            </w:r>
          </w:p>
        </w:tc>
      </w:tr>
      <w:tr w:rsidR="00D635CC" w:rsidRPr="00D635CC" w:rsidTr="00D635CC">
        <w:trPr>
          <w:trHeight w:val="420"/>
        </w:trPr>
        <w:tc>
          <w:tcPr>
            <w:tcW w:w="5380" w:type="dxa"/>
            <w:tcBorders>
              <w:top w:val="nil"/>
              <w:left w:val="single" w:sz="4" w:space="0" w:color="auto"/>
              <w:bottom w:val="nil"/>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7,7</w:t>
            </w:r>
          </w:p>
        </w:tc>
      </w:tr>
      <w:tr w:rsidR="00D635CC" w:rsidRPr="00D635CC" w:rsidTr="00D635CC">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Расходы на оплату электроэнергии по оборудованию для сотовой связи GSM</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0090300080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89,2</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89,2</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0090300080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89,2</w:t>
            </w:r>
          </w:p>
        </w:tc>
      </w:tr>
      <w:tr w:rsidR="00D635CC" w:rsidRPr="00D635CC" w:rsidTr="00D635CC">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Выполнение других обязательств муниципального образования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0090300000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6,1</w:t>
            </w:r>
          </w:p>
        </w:tc>
      </w:tr>
      <w:tr w:rsidR="00D635CC" w:rsidRPr="00D635CC" w:rsidTr="00D635CC">
        <w:trPr>
          <w:trHeight w:val="78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30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Национальная оборона</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0200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0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Подпрограмма "Совершенствование межбюджетных отношений в Томской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3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7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11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52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0090300300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3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Национальная экономика</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423,0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lastRenderedPageBreak/>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Дорожное хозяйство</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Поддержка дорожного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1575"/>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615"/>
        </w:trPr>
        <w:tc>
          <w:tcPr>
            <w:tcW w:w="5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Муниципальные программы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7950000000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5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Муниципальная программа  «Развитие транспортной системы Верхнекетского района на 2016-2021 годы»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89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6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0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0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Жилищно-коммунальное хозяйство</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418,3</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Жилищное хозяйство</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175,0</w:t>
            </w:r>
          </w:p>
        </w:tc>
      </w:tr>
      <w:tr w:rsidR="00D635CC" w:rsidRPr="00D635CC" w:rsidTr="00D635CC">
        <w:trPr>
          <w:trHeight w:val="3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Поддержка жилищного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3900000000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175,0</w:t>
            </w:r>
          </w:p>
        </w:tc>
      </w:tr>
      <w:tr w:rsidR="00D635CC" w:rsidRPr="00D635CC" w:rsidTr="00D635CC">
        <w:trPr>
          <w:trHeight w:val="48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Капитальный ремонт муниципального жилищного фонда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Закупка товаров, </w:t>
            </w:r>
            <w:proofErr w:type="spellStart"/>
            <w:r w:rsidRPr="00D635CC">
              <w:rPr>
                <w:rFonts w:cs="Times New Roman"/>
                <w:sz w:val="20"/>
                <w:szCs w:val="20"/>
                <w:lang w:bidi="ar-SA"/>
              </w:rPr>
              <w:t>работ,услуг</w:t>
            </w:r>
            <w:proofErr w:type="spellEnd"/>
            <w:r w:rsidRPr="00D635CC">
              <w:rPr>
                <w:rFonts w:cs="Times New Roman"/>
                <w:sz w:val="20"/>
                <w:szCs w:val="20"/>
                <w:lang w:bidi="ar-SA"/>
              </w:rPr>
              <w:t xml:space="preserve"> в целях капитального ремонта государственного (муниципального) имущества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52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3900200010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Закупка товаров, </w:t>
            </w:r>
            <w:proofErr w:type="spellStart"/>
            <w:r w:rsidRPr="00D635CC">
              <w:rPr>
                <w:rFonts w:cs="Times New Roman"/>
                <w:sz w:val="20"/>
                <w:szCs w:val="20"/>
                <w:lang w:bidi="ar-SA"/>
              </w:rPr>
              <w:t>работ,услуг</w:t>
            </w:r>
            <w:proofErr w:type="spellEnd"/>
            <w:r w:rsidRPr="00D635CC">
              <w:rPr>
                <w:rFonts w:cs="Times New Roman"/>
                <w:sz w:val="20"/>
                <w:szCs w:val="20"/>
                <w:lang w:bidi="ar-SA"/>
              </w:rPr>
              <w:t xml:space="preserve"> в целях капитального ремонта государственного (муниципального) имущества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3900200010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3900200010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w:t>
            </w:r>
          </w:p>
        </w:tc>
      </w:tr>
      <w:tr w:rsidR="00D635CC" w:rsidRPr="00D635CC" w:rsidTr="00D635CC">
        <w:trPr>
          <w:trHeight w:val="42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Коммунальное хозяйство</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21,3</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Поддержка коммунального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3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Мероприятия в области коммунального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40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Благоустройство</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222,0</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lastRenderedPageBreak/>
              <w:t>Благоустройство</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222,0</w:t>
            </w:r>
          </w:p>
        </w:tc>
      </w:tr>
      <w:tr w:rsidR="00D635CC" w:rsidRPr="00D635CC" w:rsidTr="00D635CC">
        <w:trPr>
          <w:trHeight w:val="46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Уличное освещение</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99,7</w:t>
            </w:r>
          </w:p>
        </w:tc>
      </w:tr>
      <w:tr w:rsidR="00D635CC" w:rsidRPr="00D635CC" w:rsidTr="00D635CC">
        <w:trPr>
          <w:trHeight w:val="46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99,7</w:t>
            </w:r>
          </w:p>
        </w:tc>
      </w:tr>
      <w:tr w:rsidR="00D635CC" w:rsidRPr="00D635CC" w:rsidTr="00D635CC">
        <w:trPr>
          <w:trHeight w:val="54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99,7</w:t>
            </w:r>
          </w:p>
        </w:tc>
      </w:tr>
      <w:tr w:rsidR="00D635CC" w:rsidRPr="00D635CC" w:rsidTr="00D635CC">
        <w:trPr>
          <w:trHeight w:val="42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6000010000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20"/>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20"/>
        </w:trPr>
        <w:tc>
          <w:tcPr>
            <w:tcW w:w="5380" w:type="dxa"/>
            <w:tcBorders>
              <w:top w:val="single" w:sz="4" w:space="0" w:color="auto"/>
              <w:left w:val="single" w:sz="4" w:space="0" w:color="auto"/>
              <w:bottom w:val="nil"/>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 xml:space="preserve">Ликвидация </w:t>
            </w:r>
            <w:proofErr w:type="spellStart"/>
            <w:r w:rsidRPr="00D635CC">
              <w:rPr>
                <w:rFonts w:cs="Times New Roman"/>
                <w:b/>
                <w:bCs/>
                <w:sz w:val="20"/>
                <w:szCs w:val="20"/>
                <w:lang w:bidi="ar-SA"/>
              </w:rPr>
              <w:t>несанкционированныз</w:t>
            </w:r>
            <w:proofErr w:type="spellEnd"/>
            <w:r w:rsidRPr="00D635CC">
              <w:rPr>
                <w:rFonts w:cs="Times New Roman"/>
                <w:b/>
                <w:bCs/>
                <w:sz w:val="20"/>
                <w:szCs w:val="20"/>
                <w:lang w:bidi="ar-SA"/>
              </w:rPr>
              <w:t xml:space="preserve"> свалок</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6000300000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40"/>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54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3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Прочие мероприятия по благоустройству  поселений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122,3</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122,3</w:t>
            </w:r>
          </w:p>
        </w:tc>
      </w:tr>
      <w:tr w:rsidR="00D635CC" w:rsidRPr="00D635CC" w:rsidTr="00D635CC">
        <w:trPr>
          <w:trHeight w:val="57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122,3</w:t>
            </w:r>
          </w:p>
        </w:tc>
      </w:tr>
      <w:tr w:rsidR="00D635CC" w:rsidRPr="00D635CC" w:rsidTr="00D635CC">
        <w:trPr>
          <w:trHeight w:val="57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Организация общественных работ</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6000500050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7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Фонд оплаты труда учреждений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111</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57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6000500050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119</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0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6000050000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05"/>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34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Социальная политика</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1000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20,0</w:t>
            </w:r>
          </w:p>
        </w:tc>
      </w:tr>
      <w:tr w:rsidR="00D635CC" w:rsidRPr="00D635CC" w:rsidTr="00D635CC">
        <w:trPr>
          <w:trHeight w:val="4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Социальное обеспечение населения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20,0</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xml:space="preserve">Муниципальная </w:t>
            </w:r>
            <w:proofErr w:type="spellStart"/>
            <w:r w:rsidRPr="00D635CC">
              <w:rPr>
                <w:rFonts w:ascii="Times New Roman CYR" w:hAnsi="Times New Roman CYR" w:cs="Times New Roman CYR"/>
                <w:sz w:val="20"/>
                <w:szCs w:val="20"/>
                <w:lang w:bidi="ar-SA"/>
              </w:rPr>
              <w:t>программа"Развитие</w:t>
            </w:r>
            <w:proofErr w:type="spellEnd"/>
            <w:r w:rsidRPr="00D635CC">
              <w:rPr>
                <w:rFonts w:ascii="Times New Roman CYR" w:hAnsi="Times New Roman CYR" w:cs="Times New Roman CYR"/>
                <w:sz w:val="20"/>
                <w:szCs w:val="20"/>
                <w:lang w:bidi="ar-SA"/>
              </w:rPr>
              <w:t xml:space="preserve"> комфортной социальной среды Верхнекетского района на 2016-2021 годы"</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7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Оказание адресной помощи малообеспеченным семьям, имеющих пять и более несовершеннолетних детей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313</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Пособия, компенсации, меры социальной поддержки по публичным нормативным обязательствам</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7950200030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313</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570"/>
        </w:trPr>
        <w:tc>
          <w:tcPr>
            <w:tcW w:w="53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330,4</w:t>
            </w:r>
          </w:p>
        </w:tc>
      </w:tr>
      <w:tr w:rsidR="00D635CC" w:rsidRPr="00D635CC" w:rsidTr="00D635CC">
        <w:trPr>
          <w:trHeight w:val="4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450"/>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Межбюджетные трансферты </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159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390"/>
        </w:trPr>
        <w:tc>
          <w:tcPr>
            <w:tcW w:w="5380" w:type="dxa"/>
            <w:tcBorders>
              <w:top w:val="single" w:sz="4" w:space="0" w:color="auto"/>
              <w:left w:val="single" w:sz="4" w:space="0" w:color="auto"/>
              <w:bottom w:val="nil"/>
              <w:right w:val="single" w:sz="4" w:space="0" w:color="auto"/>
            </w:tcBorders>
            <w:shd w:val="clear" w:color="auto" w:fill="auto"/>
            <w:noWrap/>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w:t>
            </w:r>
          </w:p>
        </w:tc>
        <w:tc>
          <w:tcPr>
            <w:tcW w:w="60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39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Иные межбюджетные трансферты</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1403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5210600000</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330,4</w:t>
            </w:r>
          </w:p>
        </w:tc>
      </w:tr>
      <w:tr w:rsidR="00D635CC" w:rsidRPr="00D635CC" w:rsidTr="00D635CC">
        <w:trPr>
          <w:trHeight w:val="3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в том числе:</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10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52106000010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26,4</w:t>
            </w:r>
          </w:p>
        </w:tc>
      </w:tr>
      <w:tr w:rsidR="00D635CC" w:rsidRPr="00D635CC" w:rsidTr="00D635CC">
        <w:trPr>
          <w:trHeight w:val="186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15,9</w:t>
            </w:r>
          </w:p>
        </w:tc>
      </w:tr>
      <w:tr w:rsidR="00D635CC" w:rsidRPr="00D635CC" w:rsidTr="00D635CC">
        <w:trPr>
          <w:trHeight w:val="157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3,2</w:t>
            </w:r>
          </w:p>
        </w:tc>
      </w:tr>
      <w:tr w:rsidR="00D635CC" w:rsidRPr="00D635CC" w:rsidTr="00D635CC">
        <w:trPr>
          <w:trHeight w:val="117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52106000040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106,1</w:t>
            </w:r>
          </w:p>
        </w:tc>
      </w:tr>
      <w:tr w:rsidR="00D635CC" w:rsidRPr="00D635CC" w:rsidTr="00D635CC">
        <w:trPr>
          <w:trHeight w:val="13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26,5</w:t>
            </w:r>
          </w:p>
        </w:tc>
      </w:tr>
      <w:tr w:rsidR="00D635CC" w:rsidRPr="00D635CC" w:rsidTr="00D635CC">
        <w:trPr>
          <w:trHeight w:val="346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52106000060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79,6</w:t>
            </w:r>
          </w:p>
        </w:tc>
      </w:tr>
      <w:tr w:rsidR="00D635CC" w:rsidRPr="00D635CC" w:rsidTr="00D635CC">
        <w:trPr>
          <w:trHeight w:val="102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52106000070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7,4</w:t>
            </w:r>
          </w:p>
        </w:tc>
      </w:tr>
      <w:tr w:rsidR="00D635CC" w:rsidRPr="00D635CC" w:rsidTr="00D635CC">
        <w:trPr>
          <w:trHeight w:val="129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18,0</w:t>
            </w:r>
          </w:p>
        </w:tc>
      </w:tr>
      <w:tr w:rsidR="00D635CC" w:rsidRPr="00D635CC" w:rsidTr="00D635CC">
        <w:trPr>
          <w:trHeight w:val="364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0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52106000090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w:t>
            </w:r>
          </w:p>
        </w:tc>
      </w:tr>
      <w:tr w:rsidR="00D635CC" w:rsidRPr="00D635CC" w:rsidTr="00D635CC">
        <w:trPr>
          <w:trHeight w:val="16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0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5210600100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43,0</w:t>
            </w:r>
          </w:p>
        </w:tc>
      </w:tr>
      <w:tr w:rsidR="00D635CC" w:rsidRPr="00D635CC" w:rsidTr="00D635CC">
        <w:trPr>
          <w:trHeight w:val="112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w:t>
            </w:r>
          </w:p>
        </w:tc>
      </w:tr>
    </w:tbl>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tbl>
      <w:tblPr>
        <w:tblW w:w="7860" w:type="dxa"/>
        <w:tblInd w:w="113" w:type="dxa"/>
        <w:tblLook w:val="04A0" w:firstRow="1" w:lastRow="0" w:firstColumn="1" w:lastColumn="0" w:noHBand="0" w:noVBand="1"/>
      </w:tblPr>
      <w:tblGrid>
        <w:gridCol w:w="5272"/>
        <w:gridCol w:w="828"/>
        <w:gridCol w:w="1760"/>
      </w:tblGrid>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20"/>
                <w:szCs w:val="20"/>
                <w:lang w:bidi="ar-SA"/>
              </w:rPr>
            </w:pPr>
          </w:p>
        </w:tc>
        <w:tc>
          <w:tcPr>
            <w:tcW w:w="2588" w:type="dxa"/>
            <w:gridSpan w:val="2"/>
            <w:tcBorders>
              <w:top w:val="nil"/>
              <w:left w:val="nil"/>
              <w:bottom w:val="nil"/>
              <w:right w:val="nil"/>
            </w:tcBorders>
            <w:shd w:val="clear" w:color="auto" w:fill="auto"/>
            <w:noWrap/>
            <w:vAlign w:val="bottom"/>
            <w:hideMark/>
          </w:tcPr>
          <w:p w:rsidR="00D635CC" w:rsidRPr="00D635CC" w:rsidRDefault="00D635CC" w:rsidP="00D635CC">
            <w:pPr>
              <w:rPr>
                <w:rFonts w:cs="Times New Roman"/>
                <w:sz w:val="18"/>
                <w:szCs w:val="18"/>
                <w:lang w:bidi="ar-SA"/>
              </w:rPr>
            </w:pPr>
            <w:r w:rsidRPr="00D635CC">
              <w:rPr>
                <w:rFonts w:cs="Times New Roman"/>
                <w:sz w:val="18"/>
                <w:szCs w:val="18"/>
                <w:lang w:bidi="ar-SA"/>
              </w:rPr>
              <w:t>Приложение 12</w:t>
            </w:r>
          </w:p>
        </w:tc>
      </w:tr>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18"/>
                <w:szCs w:val="18"/>
                <w:lang w:bidi="ar-SA"/>
              </w:rPr>
            </w:pPr>
          </w:p>
        </w:tc>
        <w:tc>
          <w:tcPr>
            <w:tcW w:w="2588" w:type="dxa"/>
            <w:gridSpan w:val="2"/>
            <w:tcBorders>
              <w:top w:val="nil"/>
              <w:left w:val="nil"/>
              <w:bottom w:val="nil"/>
              <w:right w:val="nil"/>
            </w:tcBorders>
            <w:shd w:val="clear" w:color="auto" w:fill="auto"/>
            <w:noWrap/>
            <w:vAlign w:val="bottom"/>
            <w:hideMark/>
          </w:tcPr>
          <w:p w:rsidR="00D635CC" w:rsidRPr="00D635CC" w:rsidRDefault="00D635CC" w:rsidP="00D635CC">
            <w:pPr>
              <w:rPr>
                <w:rFonts w:cs="Times New Roman"/>
                <w:sz w:val="18"/>
                <w:szCs w:val="18"/>
                <w:lang w:bidi="ar-SA"/>
              </w:rPr>
            </w:pPr>
            <w:r w:rsidRPr="00D635CC">
              <w:rPr>
                <w:rFonts w:cs="Times New Roman"/>
                <w:sz w:val="18"/>
                <w:szCs w:val="18"/>
                <w:lang w:bidi="ar-SA"/>
              </w:rPr>
              <w:t xml:space="preserve">к решению Совета Ягоднинского </w:t>
            </w:r>
          </w:p>
        </w:tc>
      </w:tr>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18"/>
                <w:szCs w:val="18"/>
                <w:lang w:bidi="ar-SA"/>
              </w:rPr>
            </w:pPr>
          </w:p>
        </w:tc>
        <w:tc>
          <w:tcPr>
            <w:tcW w:w="2588" w:type="dxa"/>
            <w:gridSpan w:val="2"/>
            <w:tcBorders>
              <w:top w:val="nil"/>
              <w:left w:val="nil"/>
              <w:bottom w:val="nil"/>
              <w:right w:val="nil"/>
            </w:tcBorders>
            <w:shd w:val="clear" w:color="auto" w:fill="auto"/>
            <w:noWrap/>
            <w:vAlign w:val="bottom"/>
            <w:hideMark/>
          </w:tcPr>
          <w:p w:rsidR="00D635CC" w:rsidRPr="00D635CC" w:rsidRDefault="00D635CC" w:rsidP="00D635CC">
            <w:pPr>
              <w:rPr>
                <w:rFonts w:cs="Times New Roman"/>
                <w:sz w:val="18"/>
                <w:szCs w:val="18"/>
                <w:lang w:bidi="ar-SA"/>
              </w:rPr>
            </w:pPr>
            <w:r w:rsidRPr="00D635CC">
              <w:rPr>
                <w:rFonts w:cs="Times New Roman"/>
                <w:sz w:val="18"/>
                <w:szCs w:val="18"/>
                <w:lang w:bidi="ar-SA"/>
              </w:rPr>
              <w:t>сельского поселения</w:t>
            </w:r>
          </w:p>
        </w:tc>
      </w:tr>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18"/>
                <w:szCs w:val="18"/>
                <w:lang w:bidi="ar-SA"/>
              </w:rPr>
            </w:pPr>
          </w:p>
        </w:tc>
        <w:tc>
          <w:tcPr>
            <w:tcW w:w="2588" w:type="dxa"/>
            <w:gridSpan w:val="2"/>
            <w:tcBorders>
              <w:top w:val="nil"/>
              <w:left w:val="nil"/>
              <w:bottom w:val="nil"/>
              <w:right w:val="nil"/>
            </w:tcBorders>
            <w:shd w:val="clear" w:color="auto" w:fill="auto"/>
            <w:noWrap/>
            <w:vAlign w:val="bottom"/>
            <w:hideMark/>
          </w:tcPr>
          <w:p w:rsidR="00D635CC" w:rsidRPr="00D635CC" w:rsidRDefault="00D635CC" w:rsidP="00D635CC">
            <w:pPr>
              <w:rPr>
                <w:rFonts w:cs="Times New Roman"/>
                <w:sz w:val="18"/>
                <w:szCs w:val="18"/>
                <w:lang w:bidi="ar-SA"/>
              </w:rPr>
            </w:pPr>
            <w:r w:rsidRPr="00D635CC">
              <w:rPr>
                <w:rFonts w:cs="Times New Roman"/>
                <w:sz w:val="18"/>
                <w:szCs w:val="18"/>
                <w:lang w:bidi="ar-SA"/>
              </w:rPr>
              <w:t>№  от  декабря 2019 года</w:t>
            </w:r>
          </w:p>
        </w:tc>
      </w:tr>
      <w:tr w:rsidR="00D635CC" w:rsidRPr="00D635CC" w:rsidTr="00D635CC">
        <w:trPr>
          <w:trHeight w:val="300"/>
        </w:trPr>
        <w:tc>
          <w:tcPr>
            <w:tcW w:w="5272" w:type="dxa"/>
            <w:tcBorders>
              <w:top w:val="nil"/>
              <w:left w:val="nil"/>
              <w:bottom w:val="nil"/>
              <w:right w:val="nil"/>
            </w:tcBorders>
            <w:shd w:val="clear" w:color="auto" w:fill="auto"/>
            <w:vAlign w:val="center"/>
            <w:hideMark/>
          </w:tcPr>
          <w:p w:rsidR="00D635CC" w:rsidRPr="00D635CC" w:rsidRDefault="00D635CC" w:rsidP="00D635CC">
            <w:pPr>
              <w:rPr>
                <w:rFonts w:cs="Times New Roman"/>
                <w:sz w:val="18"/>
                <w:szCs w:val="18"/>
                <w:lang w:bidi="ar-SA"/>
              </w:rPr>
            </w:pPr>
          </w:p>
        </w:tc>
        <w:tc>
          <w:tcPr>
            <w:tcW w:w="828"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p>
        </w:tc>
        <w:tc>
          <w:tcPr>
            <w:tcW w:w="176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r>
      <w:tr w:rsidR="00D635CC" w:rsidRPr="00D635CC" w:rsidTr="00D635CC">
        <w:trPr>
          <w:trHeight w:val="825"/>
        </w:trPr>
        <w:tc>
          <w:tcPr>
            <w:tcW w:w="7860" w:type="dxa"/>
            <w:gridSpan w:val="3"/>
            <w:tcBorders>
              <w:top w:val="nil"/>
              <w:left w:val="nil"/>
              <w:bottom w:val="nil"/>
              <w:right w:val="nil"/>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2020 год </w:t>
            </w:r>
          </w:p>
        </w:tc>
      </w:tr>
      <w:tr w:rsidR="00D635CC" w:rsidRPr="00D635CC" w:rsidTr="00D635CC">
        <w:trPr>
          <w:trHeight w:val="300"/>
        </w:trPr>
        <w:tc>
          <w:tcPr>
            <w:tcW w:w="5272" w:type="dxa"/>
            <w:tcBorders>
              <w:top w:val="nil"/>
              <w:left w:val="nil"/>
              <w:bottom w:val="single" w:sz="4" w:space="0" w:color="auto"/>
              <w:right w:val="nil"/>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w:t>
            </w:r>
          </w:p>
        </w:tc>
        <w:tc>
          <w:tcPr>
            <w:tcW w:w="828" w:type="dxa"/>
            <w:tcBorders>
              <w:top w:val="nil"/>
              <w:left w:val="nil"/>
              <w:bottom w:val="nil"/>
              <w:right w:val="nil"/>
            </w:tcBorders>
            <w:shd w:val="clear" w:color="auto" w:fill="auto"/>
            <w:vAlign w:val="center"/>
            <w:hideMark/>
          </w:tcPr>
          <w:p w:rsidR="00D635CC" w:rsidRPr="00D635CC" w:rsidRDefault="00D635CC" w:rsidP="00D635CC">
            <w:pPr>
              <w:jc w:val="center"/>
              <w:rPr>
                <w:rFonts w:cs="Times New Roman"/>
                <w:b/>
                <w:bCs/>
                <w:lang w:bidi="ar-SA"/>
              </w:rPr>
            </w:pPr>
          </w:p>
        </w:tc>
        <w:tc>
          <w:tcPr>
            <w:tcW w:w="1760" w:type="dxa"/>
            <w:tcBorders>
              <w:top w:val="nil"/>
              <w:left w:val="nil"/>
              <w:bottom w:val="single" w:sz="4" w:space="0" w:color="auto"/>
              <w:right w:val="nil"/>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w:t>
            </w:r>
          </w:p>
        </w:tc>
      </w:tr>
      <w:tr w:rsidR="00D635CC" w:rsidRPr="00D635CC" w:rsidTr="00D635CC">
        <w:trPr>
          <w:trHeight w:val="405"/>
        </w:trPr>
        <w:tc>
          <w:tcPr>
            <w:tcW w:w="5272" w:type="dxa"/>
            <w:vMerge w:val="restart"/>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18"/>
                <w:szCs w:val="18"/>
                <w:lang w:bidi="ar-SA"/>
              </w:rPr>
            </w:pPr>
            <w:r w:rsidRPr="00D635CC">
              <w:rPr>
                <w:rFonts w:cs="Times New Roman"/>
                <w:b/>
                <w:bCs/>
                <w:sz w:val="18"/>
                <w:szCs w:val="18"/>
                <w:lang w:bidi="ar-SA"/>
              </w:rPr>
              <w:t>Наименование</w:t>
            </w:r>
          </w:p>
        </w:tc>
        <w:tc>
          <w:tcPr>
            <w:tcW w:w="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5CC" w:rsidRPr="00D635CC" w:rsidRDefault="00D635CC" w:rsidP="00D635CC">
            <w:pPr>
              <w:jc w:val="center"/>
              <w:rPr>
                <w:rFonts w:cs="Times New Roman"/>
                <w:b/>
                <w:bCs/>
                <w:sz w:val="18"/>
                <w:szCs w:val="18"/>
                <w:lang w:bidi="ar-SA"/>
              </w:rPr>
            </w:pPr>
            <w:proofErr w:type="spellStart"/>
            <w:r w:rsidRPr="00D635CC">
              <w:rPr>
                <w:rFonts w:cs="Times New Roman"/>
                <w:b/>
                <w:bCs/>
                <w:sz w:val="18"/>
                <w:szCs w:val="18"/>
                <w:lang w:bidi="ar-SA"/>
              </w:rPr>
              <w:t>РзПр</w:t>
            </w:r>
            <w:proofErr w:type="spellEnd"/>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18"/>
                <w:szCs w:val="18"/>
                <w:lang w:bidi="ar-SA"/>
              </w:rPr>
            </w:pPr>
            <w:r w:rsidRPr="00D635CC">
              <w:rPr>
                <w:rFonts w:cs="Times New Roman"/>
                <w:b/>
                <w:bCs/>
                <w:sz w:val="18"/>
                <w:szCs w:val="18"/>
                <w:lang w:bidi="ar-SA"/>
              </w:rPr>
              <w:t>Сумма (</w:t>
            </w:r>
            <w:proofErr w:type="spellStart"/>
            <w:r w:rsidRPr="00D635CC">
              <w:rPr>
                <w:rFonts w:cs="Times New Roman"/>
                <w:b/>
                <w:bCs/>
                <w:sz w:val="18"/>
                <w:szCs w:val="18"/>
                <w:lang w:bidi="ar-SA"/>
              </w:rPr>
              <w:t>тыс.руб</w:t>
            </w:r>
            <w:proofErr w:type="spellEnd"/>
            <w:r w:rsidRPr="00D635CC">
              <w:rPr>
                <w:rFonts w:cs="Times New Roman"/>
                <w:b/>
                <w:bCs/>
                <w:sz w:val="18"/>
                <w:szCs w:val="18"/>
                <w:lang w:bidi="ar-SA"/>
              </w:rPr>
              <w:t>.)</w:t>
            </w:r>
          </w:p>
        </w:tc>
      </w:tr>
      <w:tr w:rsidR="00D635CC" w:rsidRPr="00D635CC" w:rsidTr="00D635CC">
        <w:trPr>
          <w:trHeight w:val="1035"/>
        </w:trPr>
        <w:tc>
          <w:tcPr>
            <w:tcW w:w="5272" w:type="dxa"/>
            <w:vMerge/>
            <w:tcBorders>
              <w:top w:val="nil"/>
              <w:left w:val="single" w:sz="4" w:space="0" w:color="auto"/>
              <w:bottom w:val="single" w:sz="4" w:space="0" w:color="auto"/>
              <w:right w:val="single" w:sz="4" w:space="0" w:color="auto"/>
            </w:tcBorders>
            <w:vAlign w:val="center"/>
            <w:hideMark/>
          </w:tcPr>
          <w:p w:rsidR="00D635CC" w:rsidRPr="00D635CC" w:rsidRDefault="00D635CC" w:rsidP="00D635CC">
            <w:pPr>
              <w:rPr>
                <w:rFonts w:cs="Times New Roman"/>
                <w:b/>
                <w:bCs/>
                <w:sz w:val="18"/>
                <w:szCs w:val="18"/>
                <w:lang w:bidi="ar-SA"/>
              </w:rPr>
            </w:pP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D635CC" w:rsidRPr="00D635CC" w:rsidRDefault="00D635CC" w:rsidP="00D635CC">
            <w:pPr>
              <w:rPr>
                <w:rFonts w:cs="Times New Roman"/>
                <w:b/>
                <w:bCs/>
                <w:sz w:val="18"/>
                <w:szCs w:val="18"/>
                <w:lang w:bidi="ar-SA"/>
              </w:rPr>
            </w:pPr>
          </w:p>
        </w:tc>
        <w:tc>
          <w:tcPr>
            <w:tcW w:w="1760" w:type="dxa"/>
            <w:vMerge/>
            <w:tcBorders>
              <w:top w:val="nil"/>
              <w:left w:val="single" w:sz="4" w:space="0" w:color="auto"/>
              <w:bottom w:val="single" w:sz="4" w:space="0" w:color="auto"/>
              <w:right w:val="single" w:sz="4" w:space="0" w:color="auto"/>
            </w:tcBorders>
            <w:vAlign w:val="center"/>
            <w:hideMark/>
          </w:tcPr>
          <w:p w:rsidR="00D635CC" w:rsidRPr="00D635CC" w:rsidRDefault="00D635CC" w:rsidP="00D635CC">
            <w:pPr>
              <w:rPr>
                <w:rFonts w:cs="Times New Roman"/>
                <w:b/>
                <w:bCs/>
                <w:sz w:val="18"/>
                <w:szCs w:val="18"/>
                <w:lang w:bidi="ar-SA"/>
              </w:rPr>
            </w:pPr>
          </w:p>
        </w:tc>
      </w:tr>
      <w:tr w:rsidR="00D635CC" w:rsidRPr="00D635CC" w:rsidTr="00D635CC">
        <w:trPr>
          <w:trHeight w:val="27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lang w:bidi="ar-SA"/>
              </w:rPr>
            </w:pPr>
            <w:r w:rsidRPr="00D635CC">
              <w:rPr>
                <w:rFonts w:cs="Times New Roman"/>
                <w:b/>
                <w:bCs/>
                <w:sz w:val="22"/>
                <w:szCs w:val="22"/>
                <w:lang w:bidi="ar-SA"/>
              </w:rPr>
              <w:t>В С Е Г 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lang w:bidi="ar-SA"/>
              </w:rPr>
            </w:pPr>
            <w:r w:rsidRPr="00D635CC">
              <w:rPr>
                <w:rFonts w:cs="Times New Roman"/>
                <w:b/>
                <w:bCs/>
                <w:sz w:val="22"/>
                <w:szCs w:val="22"/>
                <w:lang w:bidi="ar-SA"/>
              </w:rPr>
              <w:t>5 462,9</w:t>
            </w:r>
          </w:p>
        </w:tc>
      </w:tr>
      <w:tr w:rsidR="00D635CC" w:rsidRPr="00D635CC" w:rsidTr="00D635CC">
        <w:trPr>
          <w:trHeight w:val="6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lang w:bidi="ar-SA"/>
              </w:rPr>
            </w:pPr>
            <w:r w:rsidRPr="00D635CC">
              <w:rPr>
                <w:rFonts w:cs="Times New Roman"/>
                <w:b/>
                <w:bCs/>
                <w:sz w:val="22"/>
                <w:szCs w:val="22"/>
                <w:lang w:bidi="ar-SA"/>
              </w:rPr>
              <w:t>Администрация Ягоднинского сельского поселения</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lang w:bidi="ar-SA"/>
              </w:rPr>
            </w:pPr>
            <w:r w:rsidRPr="00D635CC">
              <w:rPr>
                <w:rFonts w:cs="Times New Roman"/>
                <w:b/>
                <w:bCs/>
                <w:sz w:val="22"/>
                <w:szCs w:val="22"/>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color w:val="000000"/>
                <w:lang w:bidi="ar-SA"/>
              </w:rPr>
            </w:pPr>
            <w:r w:rsidRPr="00D635CC">
              <w:rPr>
                <w:rFonts w:cs="Times New Roman"/>
                <w:b/>
                <w:bCs/>
                <w:color w:val="000000"/>
                <w:sz w:val="22"/>
                <w:szCs w:val="22"/>
                <w:lang w:bidi="ar-SA"/>
              </w:rPr>
              <w:t>5 462,9</w:t>
            </w:r>
          </w:p>
        </w:tc>
      </w:tr>
      <w:tr w:rsidR="00D635CC" w:rsidRPr="00D635CC" w:rsidTr="00D635CC">
        <w:trPr>
          <w:trHeight w:val="34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0100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color w:val="000000"/>
                <w:sz w:val="20"/>
                <w:szCs w:val="20"/>
                <w:lang w:bidi="ar-SA"/>
              </w:rPr>
            </w:pPr>
            <w:r w:rsidRPr="00D635CC">
              <w:rPr>
                <w:rFonts w:cs="Times New Roman"/>
                <w:b/>
                <w:bCs/>
                <w:color w:val="000000"/>
                <w:sz w:val="20"/>
                <w:szCs w:val="20"/>
                <w:lang w:bidi="ar-SA"/>
              </w:rPr>
              <w:t>4 271,2</w:t>
            </w:r>
          </w:p>
        </w:tc>
      </w:tr>
      <w:tr w:rsidR="00D635CC" w:rsidRPr="00D635CC" w:rsidTr="00D635CC">
        <w:trPr>
          <w:trHeight w:val="63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0102</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color w:val="000000"/>
                <w:sz w:val="20"/>
                <w:szCs w:val="20"/>
                <w:lang w:bidi="ar-SA"/>
              </w:rPr>
            </w:pPr>
            <w:r w:rsidRPr="00D635CC">
              <w:rPr>
                <w:rFonts w:cs="Times New Roman"/>
                <w:color w:val="000000"/>
                <w:sz w:val="20"/>
                <w:szCs w:val="20"/>
                <w:lang w:bidi="ar-SA"/>
              </w:rPr>
              <w:t>830,6</w:t>
            </w:r>
          </w:p>
        </w:tc>
      </w:tr>
      <w:tr w:rsidR="00D635CC" w:rsidRPr="00D635CC" w:rsidTr="00D635CC">
        <w:trPr>
          <w:trHeight w:val="79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0104</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color w:val="000000"/>
                <w:sz w:val="20"/>
                <w:szCs w:val="20"/>
                <w:lang w:bidi="ar-SA"/>
              </w:rPr>
            </w:pPr>
            <w:r w:rsidRPr="00D635CC">
              <w:rPr>
                <w:rFonts w:cs="Times New Roman"/>
                <w:color w:val="000000"/>
                <w:sz w:val="20"/>
                <w:szCs w:val="20"/>
                <w:lang w:bidi="ar-SA"/>
              </w:rPr>
              <w:t>3 251,6</w:t>
            </w:r>
          </w:p>
        </w:tc>
      </w:tr>
      <w:tr w:rsidR="00D635CC" w:rsidRPr="00D635CC" w:rsidTr="00D635CC">
        <w:trPr>
          <w:trHeight w:val="30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Резервные фонды </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0111</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color w:val="000000"/>
                <w:sz w:val="20"/>
                <w:szCs w:val="20"/>
                <w:lang w:bidi="ar-SA"/>
              </w:rPr>
            </w:pPr>
            <w:r w:rsidRPr="00D635CC">
              <w:rPr>
                <w:rFonts w:cs="Times New Roman"/>
                <w:color w:val="000000"/>
                <w:sz w:val="20"/>
                <w:szCs w:val="20"/>
                <w:lang w:bidi="ar-SA"/>
              </w:rPr>
              <w:t>50,0</w:t>
            </w:r>
          </w:p>
        </w:tc>
      </w:tr>
      <w:tr w:rsidR="00D635CC" w:rsidRPr="00D635CC" w:rsidTr="00D635C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Другие 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0113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139,0</w:t>
            </w:r>
          </w:p>
        </w:tc>
      </w:tr>
      <w:tr w:rsidR="00D635CC" w:rsidRPr="00D635CC" w:rsidTr="00D635C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0200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0,0</w:t>
            </w:r>
          </w:p>
        </w:tc>
      </w:tr>
      <w:tr w:rsidR="00D635CC" w:rsidRPr="00D635CC" w:rsidTr="00D635CC">
        <w:trPr>
          <w:trHeight w:val="25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Мобилизационная и вневойсковая подготовка</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0203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 </w:t>
            </w:r>
          </w:p>
        </w:tc>
      </w:tr>
      <w:tr w:rsidR="00D635CC" w:rsidRPr="00D635CC" w:rsidTr="00D635CC">
        <w:trPr>
          <w:trHeight w:val="28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Национальная экономика</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0400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423,0</w:t>
            </w:r>
          </w:p>
        </w:tc>
      </w:tr>
      <w:tr w:rsidR="00D635CC" w:rsidRPr="00D635CC" w:rsidTr="00D635C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Дорожное хозяйство(дорожные фонды)</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0409</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423,0</w:t>
            </w:r>
          </w:p>
        </w:tc>
      </w:tr>
      <w:tr w:rsidR="00D635CC" w:rsidRPr="00D635CC" w:rsidTr="00D635CC">
        <w:trPr>
          <w:trHeight w:val="30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0500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418,3</w:t>
            </w:r>
          </w:p>
        </w:tc>
      </w:tr>
      <w:tr w:rsidR="00D635CC" w:rsidRPr="00D635CC" w:rsidTr="00D635C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Жилищное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0501</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175,0</w:t>
            </w:r>
          </w:p>
        </w:tc>
      </w:tr>
      <w:tr w:rsidR="00D635CC" w:rsidRPr="00D635CC" w:rsidTr="00D635CC">
        <w:trPr>
          <w:trHeight w:val="33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0502</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21,3</w:t>
            </w:r>
          </w:p>
        </w:tc>
      </w:tr>
      <w:tr w:rsidR="00D635CC" w:rsidRPr="00D635CC" w:rsidTr="00D635CC">
        <w:trPr>
          <w:trHeight w:val="30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Благоустройство</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i/>
                <w:iCs/>
                <w:sz w:val="20"/>
                <w:szCs w:val="20"/>
                <w:lang w:bidi="ar-SA"/>
              </w:rPr>
            </w:pPr>
            <w:r w:rsidRPr="00D635CC">
              <w:rPr>
                <w:rFonts w:cs="Times New Roman"/>
                <w:b/>
                <w:bCs/>
                <w:i/>
                <w:iCs/>
                <w:sz w:val="20"/>
                <w:szCs w:val="20"/>
                <w:lang w:bidi="ar-SA"/>
              </w:rPr>
              <w:t>0503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222,0</w:t>
            </w:r>
          </w:p>
        </w:tc>
      </w:tr>
      <w:tr w:rsidR="00D635CC" w:rsidRPr="00D635CC" w:rsidTr="00D635CC">
        <w:trPr>
          <w:trHeight w:val="345"/>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Социальная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sz w:val="20"/>
                <w:szCs w:val="20"/>
                <w:lang w:bidi="ar-SA"/>
              </w:rPr>
            </w:pPr>
            <w:r w:rsidRPr="00D635CC">
              <w:rPr>
                <w:rFonts w:cs="Times New Roman"/>
                <w:b/>
                <w:bCs/>
                <w:sz w:val="20"/>
                <w:szCs w:val="20"/>
                <w:lang w:bidi="ar-SA"/>
              </w:rPr>
              <w:t>1000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20,0</w:t>
            </w:r>
          </w:p>
        </w:tc>
      </w:tr>
      <w:tr w:rsidR="00D635CC" w:rsidRPr="00D635CC" w:rsidTr="00D635CC">
        <w:trPr>
          <w:trHeight w:val="270"/>
        </w:trPr>
        <w:tc>
          <w:tcPr>
            <w:tcW w:w="5272"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Социальное обеспечение населения</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1003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20,0</w:t>
            </w:r>
          </w:p>
        </w:tc>
      </w:tr>
      <w:tr w:rsidR="00D635CC" w:rsidRPr="00D635CC" w:rsidTr="00D635CC">
        <w:trPr>
          <w:trHeight w:val="510"/>
        </w:trPr>
        <w:tc>
          <w:tcPr>
            <w:tcW w:w="5272" w:type="dxa"/>
            <w:tcBorders>
              <w:top w:val="nil"/>
              <w:left w:val="single" w:sz="4" w:space="0" w:color="auto"/>
              <w:bottom w:val="nil"/>
              <w:right w:val="nil"/>
            </w:tcBorders>
            <w:shd w:val="clear" w:color="auto" w:fill="auto"/>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 xml:space="preserve">Межбюджетные трансферты общего характера бюджетам бюджетной системы Российской Федерации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b/>
                <w:bCs/>
                <w:i/>
                <w:iCs/>
                <w:sz w:val="20"/>
                <w:szCs w:val="20"/>
                <w:lang w:bidi="ar-SA"/>
              </w:rPr>
            </w:pPr>
            <w:r w:rsidRPr="00D635CC">
              <w:rPr>
                <w:rFonts w:cs="Times New Roman"/>
                <w:b/>
                <w:bCs/>
                <w:i/>
                <w:iCs/>
                <w:sz w:val="20"/>
                <w:szCs w:val="20"/>
                <w:lang w:bidi="ar-SA"/>
              </w:rPr>
              <w:t>1400</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i/>
                <w:iCs/>
                <w:sz w:val="20"/>
                <w:szCs w:val="20"/>
                <w:lang w:bidi="ar-SA"/>
              </w:rPr>
            </w:pPr>
            <w:r w:rsidRPr="00D635CC">
              <w:rPr>
                <w:rFonts w:cs="Times New Roman"/>
                <w:b/>
                <w:bCs/>
                <w:i/>
                <w:iCs/>
                <w:sz w:val="20"/>
                <w:szCs w:val="20"/>
                <w:lang w:bidi="ar-SA"/>
              </w:rPr>
              <w:t>330,4</w:t>
            </w:r>
          </w:p>
        </w:tc>
      </w:tr>
      <w:tr w:rsidR="00D635CC" w:rsidRPr="00D635CC" w:rsidTr="00D635CC">
        <w:trPr>
          <w:trHeight w:val="51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Прочие межбюджетные трансферты общего характера  </w:t>
            </w:r>
          </w:p>
        </w:tc>
        <w:tc>
          <w:tcPr>
            <w:tcW w:w="828"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1403</w:t>
            </w:r>
          </w:p>
        </w:tc>
        <w:tc>
          <w:tcPr>
            <w:tcW w:w="176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330,4</w:t>
            </w:r>
          </w:p>
        </w:tc>
      </w:tr>
    </w:tbl>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p w:rsidR="00D635CC" w:rsidRDefault="00D635CC" w:rsidP="0093339E">
      <w:pPr>
        <w:rPr>
          <w:rFonts w:asciiTheme="minorHAnsi" w:hAnsiTheme="minorHAnsi" w:cs="Times New Roman"/>
          <w:b/>
          <w:bCs/>
          <w:sz w:val="18"/>
          <w:szCs w:val="18"/>
          <w:lang w:bidi="ar-SA"/>
        </w:rPr>
      </w:pPr>
    </w:p>
    <w:tbl>
      <w:tblPr>
        <w:tblW w:w="8800" w:type="dxa"/>
        <w:tblInd w:w="113" w:type="dxa"/>
        <w:tblLook w:val="04A0" w:firstRow="1" w:lastRow="0" w:firstColumn="1" w:lastColumn="0" w:noHBand="0" w:noVBand="1"/>
      </w:tblPr>
      <w:tblGrid>
        <w:gridCol w:w="5380"/>
        <w:gridCol w:w="697"/>
        <w:gridCol w:w="1316"/>
        <w:gridCol w:w="516"/>
        <w:gridCol w:w="1140"/>
      </w:tblGrid>
      <w:tr w:rsidR="00D635CC" w:rsidRPr="00D635CC" w:rsidTr="00D635CC">
        <w:trPr>
          <w:trHeight w:val="255"/>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bookmarkStart w:id="2" w:name="RANGE!A1:H123"/>
            <w:bookmarkEnd w:id="2"/>
          </w:p>
        </w:tc>
        <w:tc>
          <w:tcPr>
            <w:tcW w:w="62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1180" w:type="dxa"/>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p>
        </w:tc>
        <w:tc>
          <w:tcPr>
            <w:tcW w:w="1620" w:type="dxa"/>
            <w:gridSpan w:val="2"/>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Приложение 13</w:t>
            </w:r>
          </w:p>
        </w:tc>
      </w:tr>
      <w:tr w:rsidR="00D635CC" w:rsidRPr="00D635CC" w:rsidTr="00D635CC">
        <w:trPr>
          <w:trHeight w:val="255"/>
        </w:trPr>
        <w:tc>
          <w:tcPr>
            <w:tcW w:w="8800" w:type="dxa"/>
            <w:gridSpan w:val="5"/>
            <w:tcBorders>
              <w:top w:val="nil"/>
              <w:left w:val="nil"/>
              <w:bottom w:val="nil"/>
              <w:right w:val="nil"/>
            </w:tcBorders>
            <w:shd w:val="clear" w:color="auto" w:fill="auto"/>
            <w:noWrap/>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к решению Совета Ягоднинского сельского поселения</w:t>
            </w:r>
          </w:p>
        </w:tc>
      </w:tr>
      <w:tr w:rsidR="00D635CC" w:rsidRPr="00D635CC" w:rsidTr="00D635CC">
        <w:trPr>
          <w:trHeight w:val="240"/>
        </w:trPr>
        <w:tc>
          <w:tcPr>
            <w:tcW w:w="8800" w:type="dxa"/>
            <w:gridSpan w:val="5"/>
            <w:tcBorders>
              <w:top w:val="nil"/>
              <w:left w:val="nil"/>
              <w:bottom w:val="nil"/>
              <w:right w:val="nil"/>
            </w:tcBorders>
            <w:shd w:val="clear" w:color="auto" w:fill="auto"/>
            <w:vAlign w:val="bottom"/>
            <w:hideMark/>
          </w:tcPr>
          <w:p w:rsidR="00D635CC" w:rsidRPr="00D635CC" w:rsidRDefault="00D635CC" w:rsidP="00D635CC">
            <w:pPr>
              <w:jc w:val="right"/>
              <w:rPr>
                <w:rFonts w:cs="Times New Roman"/>
                <w:sz w:val="20"/>
                <w:szCs w:val="20"/>
                <w:lang w:bidi="ar-SA"/>
              </w:rPr>
            </w:pPr>
            <w:r w:rsidRPr="00D635CC">
              <w:rPr>
                <w:rFonts w:cs="Times New Roman"/>
                <w:sz w:val="20"/>
                <w:szCs w:val="20"/>
                <w:lang w:bidi="ar-SA"/>
              </w:rPr>
              <w:t>№   от "" декабря  2019 г.</w:t>
            </w:r>
          </w:p>
        </w:tc>
      </w:tr>
      <w:tr w:rsidR="00D635CC" w:rsidRPr="00D635CC" w:rsidTr="00D635CC">
        <w:trPr>
          <w:trHeight w:val="1110"/>
        </w:trPr>
        <w:tc>
          <w:tcPr>
            <w:tcW w:w="8800" w:type="dxa"/>
            <w:gridSpan w:val="5"/>
            <w:tcBorders>
              <w:top w:val="nil"/>
              <w:left w:val="nil"/>
              <w:bottom w:val="nil"/>
              <w:right w:val="nil"/>
            </w:tcBorders>
            <w:shd w:val="clear" w:color="auto" w:fill="auto"/>
            <w:vAlign w:val="center"/>
            <w:hideMark/>
          </w:tcPr>
          <w:p w:rsidR="00D635CC" w:rsidRPr="00D635CC" w:rsidRDefault="00D635CC" w:rsidP="00D635CC">
            <w:pPr>
              <w:jc w:val="center"/>
              <w:rPr>
                <w:rFonts w:ascii="Times New Roman CYR" w:hAnsi="Times New Roman CYR" w:cs="Times New Roman CYR"/>
                <w:b/>
                <w:bCs/>
                <w:lang w:bidi="ar-SA"/>
              </w:rPr>
            </w:pPr>
            <w:r w:rsidRPr="00D635CC">
              <w:rPr>
                <w:rFonts w:ascii="Times New Roman CYR" w:hAnsi="Times New Roman CYR" w:cs="Times New Roman CYR"/>
                <w:b/>
                <w:bCs/>
                <w:lang w:bidi="ar-SA"/>
              </w:rPr>
              <w:t>Распределение бюджетных ассигнований по разделам, подразделам, целевым статьям, группам видов классификации расходов бюджетов на 2020 год</w:t>
            </w:r>
          </w:p>
        </w:tc>
      </w:tr>
      <w:tr w:rsidR="00D635CC" w:rsidRPr="00D635CC" w:rsidTr="00D635CC">
        <w:trPr>
          <w:trHeight w:val="230"/>
        </w:trPr>
        <w:tc>
          <w:tcPr>
            <w:tcW w:w="5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Наименование</w:t>
            </w:r>
          </w:p>
        </w:tc>
        <w:tc>
          <w:tcPr>
            <w:tcW w:w="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proofErr w:type="spellStart"/>
            <w:r w:rsidRPr="00D635CC">
              <w:rPr>
                <w:rFonts w:ascii="Times New Roman CYR" w:hAnsi="Times New Roman CYR" w:cs="Times New Roman CYR"/>
                <w:b/>
                <w:bCs/>
                <w:sz w:val="20"/>
                <w:szCs w:val="20"/>
                <w:lang w:bidi="ar-SA"/>
              </w:rPr>
              <w:t>РзПР</w:t>
            </w:r>
            <w:proofErr w:type="spellEnd"/>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ЦСР</w:t>
            </w:r>
          </w:p>
        </w:tc>
        <w:tc>
          <w:tcPr>
            <w:tcW w:w="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ВР</w:t>
            </w:r>
          </w:p>
        </w:tc>
        <w:tc>
          <w:tcPr>
            <w:tcW w:w="1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Сумма </w:t>
            </w:r>
          </w:p>
        </w:tc>
      </w:tr>
      <w:tr w:rsidR="00D635CC" w:rsidRPr="00D635CC" w:rsidTr="00D635CC">
        <w:trPr>
          <w:trHeight w:val="420"/>
        </w:trPr>
        <w:tc>
          <w:tcPr>
            <w:tcW w:w="5380" w:type="dxa"/>
            <w:vMerge/>
            <w:tcBorders>
              <w:top w:val="single" w:sz="8" w:space="0" w:color="auto"/>
              <w:left w:val="single" w:sz="8"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62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c>
          <w:tcPr>
            <w:tcW w:w="1140" w:type="dxa"/>
            <w:vMerge/>
            <w:tcBorders>
              <w:top w:val="single" w:sz="8" w:space="0" w:color="auto"/>
              <w:left w:val="single" w:sz="4" w:space="0" w:color="auto"/>
              <w:bottom w:val="single" w:sz="8" w:space="0" w:color="000000"/>
              <w:right w:val="single" w:sz="8" w:space="0" w:color="auto"/>
            </w:tcBorders>
            <w:vAlign w:val="center"/>
            <w:hideMark/>
          </w:tcPr>
          <w:p w:rsidR="00D635CC" w:rsidRPr="00D635CC" w:rsidRDefault="00D635CC" w:rsidP="00D635CC">
            <w:pPr>
              <w:rPr>
                <w:rFonts w:ascii="Times New Roman CYR" w:hAnsi="Times New Roman CYR" w:cs="Times New Roman CYR"/>
                <w:b/>
                <w:bCs/>
                <w:sz w:val="20"/>
                <w:szCs w:val="20"/>
                <w:lang w:bidi="ar-SA"/>
              </w:rPr>
            </w:pPr>
          </w:p>
        </w:tc>
      </w:tr>
      <w:tr w:rsidR="00D635CC" w:rsidRPr="00D635CC" w:rsidTr="00D635CC">
        <w:trPr>
          <w:trHeight w:val="420"/>
        </w:trPr>
        <w:tc>
          <w:tcPr>
            <w:tcW w:w="5380" w:type="dxa"/>
            <w:tcBorders>
              <w:top w:val="nil"/>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В С Е Г О</w:t>
            </w:r>
          </w:p>
        </w:tc>
        <w:tc>
          <w:tcPr>
            <w:tcW w:w="62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8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5 462,9</w:t>
            </w:r>
          </w:p>
        </w:tc>
      </w:tr>
      <w:tr w:rsidR="00D635CC" w:rsidRPr="00D635CC" w:rsidTr="00D635CC">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Администрация  Ягоднинского сельского поселения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5 462,9</w:t>
            </w:r>
          </w:p>
        </w:tc>
      </w:tr>
      <w:tr w:rsidR="00D635CC" w:rsidRPr="00D635CC" w:rsidTr="00D635CC">
        <w:trPr>
          <w:trHeight w:val="330"/>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Общегосударственные вопросы</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0100</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4 271,2</w:t>
            </w:r>
          </w:p>
        </w:tc>
      </w:tr>
      <w:tr w:rsidR="00D635CC" w:rsidRPr="00D635CC" w:rsidTr="00D635CC">
        <w:trPr>
          <w:trHeight w:val="510"/>
        </w:trPr>
        <w:tc>
          <w:tcPr>
            <w:tcW w:w="5380" w:type="dxa"/>
            <w:tcBorders>
              <w:top w:val="single" w:sz="8" w:space="0" w:color="auto"/>
              <w:left w:val="single" w:sz="8" w:space="0" w:color="auto"/>
              <w:bottom w:val="single" w:sz="8" w:space="0" w:color="auto"/>
              <w:right w:val="nil"/>
            </w:tcBorders>
            <w:shd w:val="clear" w:color="auto" w:fill="auto"/>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cs="Times New Roman"/>
                <w:b/>
                <w:bCs/>
                <w:sz w:val="20"/>
                <w:szCs w:val="20"/>
                <w:lang w:bidi="ar-SA"/>
              </w:rPr>
            </w:pPr>
            <w:r w:rsidRPr="00D635CC">
              <w:rPr>
                <w:rFonts w:cs="Times New Roman"/>
                <w:b/>
                <w:bCs/>
                <w:sz w:val="20"/>
                <w:szCs w:val="20"/>
                <w:lang w:bidi="ar-SA"/>
              </w:rPr>
              <w:t>830,6</w:t>
            </w:r>
          </w:p>
        </w:tc>
      </w:tr>
      <w:tr w:rsidR="00D635CC" w:rsidRPr="00D635CC" w:rsidTr="00D635CC">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830,6</w:t>
            </w:r>
          </w:p>
        </w:tc>
      </w:tr>
      <w:tr w:rsidR="00D635CC" w:rsidRPr="00D635CC" w:rsidTr="00D635CC">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51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108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0102</w:t>
            </w:r>
          </w:p>
        </w:tc>
        <w:tc>
          <w:tcPr>
            <w:tcW w:w="1180" w:type="dxa"/>
            <w:tcBorders>
              <w:top w:val="nil"/>
              <w:left w:val="nil"/>
              <w:bottom w:val="nil"/>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830,6</w:t>
            </w:r>
          </w:p>
        </w:tc>
      </w:tr>
      <w:tr w:rsidR="00D635CC" w:rsidRPr="00D635CC" w:rsidTr="00D635CC">
        <w:trPr>
          <w:trHeight w:val="915"/>
        </w:trPr>
        <w:tc>
          <w:tcPr>
            <w:tcW w:w="538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0104</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3 251,6</w:t>
            </w:r>
          </w:p>
        </w:tc>
      </w:tr>
      <w:tr w:rsidR="00D635CC" w:rsidRPr="00D635CC" w:rsidTr="00D635CC">
        <w:trPr>
          <w:trHeight w:val="69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4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Аппарат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0020400000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57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Выполнение функций органами местного самоуправления за счет средств местного бюджета</w:t>
            </w:r>
          </w:p>
        </w:tc>
        <w:tc>
          <w:tcPr>
            <w:tcW w:w="62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3 251,6</w:t>
            </w:r>
          </w:p>
        </w:tc>
      </w:tr>
      <w:tr w:rsidR="00D635CC" w:rsidRPr="00D635CC" w:rsidTr="00D635CC">
        <w:trPr>
          <w:trHeight w:val="106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2 518,9</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2 518,9</w:t>
            </w:r>
          </w:p>
        </w:tc>
      </w:tr>
      <w:tr w:rsidR="00D635CC" w:rsidRPr="00D635CC" w:rsidTr="00D635CC">
        <w:trPr>
          <w:trHeight w:val="61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732,7</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732,7</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40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0104</w:t>
            </w:r>
          </w:p>
        </w:tc>
        <w:tc>
          <w:tcPr>
            <w:tcW w:w="1180" w:type="dxa"/>
            <w:tcBorders>
              <w:top w:val="nil"/>
              <w:left w:val="nil"/>
              <w:bottom w:val="single" w:sz="4" w:space="0" w:color="auto"/>
              <w:right w:val="single" w:sz="4" w:space="0" w:color="auto"/>
            </w:tcBorders>
            <w:shd w:val="clear" w:color="000000" w:fill="FFFFFF"/>
            <w:vAlign w:val="center"/>
            <w:hideMark/>
          </w:tcPr>
          <w:p w:rsidR="00D635CC" w:rsidRPr="00D635CC" w:rsidRDefault="00D635CC" w:rsidP="00D635CC">
            <w:pPr>
              <w:jc w:val="center"/>
              <w:rPr>
                <w:rFonts w:cs="Times New Roman"/>
                <w:sz w:val="20"/>
                <w:szCs w:val="20"/>
                <w:lang w:bidi="ar-SA"/>
              </w:rPr>
            </w:pPr>
            <w:r w:rsidRPr="00D635CC">
              <w:rPr>
                <w:rFonts w:cs="Times New Roman"/>
                <w:sz w:val="20"/>
                <w:szCs w:val="20"/>
                <w:lang w:bidi="ar-SA"/>
              </w:rPr>
              <w:t>0020400300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30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Резервные фонды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0111</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50,0</w:t>
            </w:r>
          </w:p>
        </w:tc>
      </w:tr>
      <w:tr w:rsidR="00D635CC" w:rsidRPr="00D635CC" w:rsidTr="00D635CC">
        <w:trPr>
          <w:trHeight w:val="3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0070000000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lastRenderedPageBreak/>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0070500000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0700500000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Резервные средства</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0700500000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870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r>
      <w:tr w:rsidR="00D635CC" w:rsidRPr="00D635CC" w:rsidTr="00D635CC">
        <w:trPr>
          <w:trHeight w:val="34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Другие общегосударственные вопросы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139,0</w:t>
            </w:r>
          </w:p>
        </w:tc>
      </w:tr>
      <w:tr w:rsidR="00D635CC" w:rsidRPr="00D635CC" w:rsidTr="00D635CC">
        <w:trPr>
          <w:trHeight w:val="51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Реализация иных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139,0</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36,0</w:t>
            </w:r>
          </w:p>
        </w:tc>
      </w:tr>
      <w:tr w:rsidR="00D635CC" w:rsidRPr="00D635CC" w:rsidTr="00D635CC">
        <w:trPr>
          <w:trHeight w:val="43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7,7</w:t>
            </w:r>
          </w:p>
        </w:tc>
      </w:tr>
      <w:tr w:rsidR="00D635CC" w:rsidRPr="00D635CC" w:rsidTr="00D635CC">
        <w:trPr>
          <w:trHeight w:val="420"/>
        </w:trPr>
        <w:tc>
          <w:tcPr>
            <w:tcW w:w="5380" w:type="dxa"/>
            <w:tcBorders>
              <w:top w:val="nil"/>
              <w:left w:val="single" w:sz="4" w:space="0" w:color="auto"/>
              <w:bottom w:val="nil"/>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7,7</w:t>
            </w:r>
          </w:p>
        </w:tc>
      </w:tr>
      <w:tr w:rsidR="00D635CC" w:rsidRPr="00D635CC" w:rsidTr="00D635CC">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Расходы на оплату электроэнергии по оборудованию для сотовой связи GSM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0090300080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89,2</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89,2</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0090300080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89,2</w:t>
            </w:r>
          </w:p>
        </w:tc>
      </w:tr>
      <w:tr w:rsidR="00D635CC" w:rsidRPr="00D635CC" w:rsidTr="00D635CC">
        <w:trPr>
          <w:trHeight w:val="58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Выполнение других обязательств муниципального образования</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0090300000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6,1</w:t>
            </w:r>
          </w:p>
        </w:tc>
      </w:tr>
      <w:tr w:rsidR="00D635CC" w:rsidRPr="00D635CC" w:rsidTr="00D635CC">
        <w:trPr>
          <w:trHeight w:val="78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58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58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00903000030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6,1</w:t>
            </w:r>
          </w:p>
        </w:tc>
      </w:tr>
      <w:tr w:rsidR="00D635CC" w:rsidRPr="00D635CC" w:rsidTr="00D635CC">
        <w:trPr>
          <w:trHeight w:val="30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Национальная оборона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0200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0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Подпрограмма "Совершенствование межбюджетных отношений в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3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7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11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Расходы на выплаты персоналу государственных (муниципальных) органов</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0203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2128151180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52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lastRenderedPageBreak/>
              <w:t>Закупка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0113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0090300300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0113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0090300300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3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Национальная экономика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423,0</w:t>
            </w:r>
          </w:p>
        </w:tc>
      </w:tr>
      <w:tr w:rsidR="00D635CC" w:rsidRPr="00D635CC" w:rsidTr="00D635CC">
        <w:trPr>
          <w:trHeight w:val="345"/>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Дорожное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Поддержка дорожного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1575"/>
        </w:trPr>
        <w:tc>
          <w:tcPr>
            <w:tcW w:w="538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615"/>
        </w:trPr>
        <w:tc>
          <w:tcPr>
            <w:tcW w:w="5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60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3150200320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423,0</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Муниципальные программы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7950000000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5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Муниципальная программа  «Развитие транспортной системы Верхнекетского района на 2016-2021 годы»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189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60"/>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60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0409</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7951700020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0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Жилищно-коммунальное хозяйство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418,3</w:t>
            </w:r>
          </w:p>
        </w:tc>
      </w:tr>
      <w:tr w:rsidR="00D635CC" w:rsidRPr="00D635CC" w:rsidTr="00D635CC">
        <w:trPr>
          <w:trHeight w:val="4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Жилищное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175,0</w:t>
            </w:r>
          </w:p>
        </w:tc>
      </w:tr>
      <w:tr w:rsidR="00D635CC" w:rsidRPr="00D635CC" w:rsidTr="00D635CC">
        <w:trPr>
          <w:trHeight w:val="3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Поддержка жилищного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3900000000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175,0</w:t>
            </w:r>
          </w:p>
        </w:tc>
      </w:tr>
      <w:tr w:rsidR="00D635CC" w:rsidRPr="00D635CC" w:rsidTr="00D635CC">
        <w:trPr>
          <w:trHeight w:val="48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Капитальный ремонт муниципального жилищного фонда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Закупка товаров, </w:t>
            </w:r>
            <w:proofErr w:type="spellStart"/>
            <w:r w:rsidRPr="00D635CC">
              <w:rPr>
                <w:rFonts w:cs="Times New Roman"/>
                <w:sz w:val="20"/>
                <w:szCs w:val="20"/>
                <w:lang w:bidi="ar-SA"/>
              </w:rPr>
              <w:t>работ,услуг</w:t>
            </w:r>
            <w:proofErr w:type="spellEnd"/>
            <w:r w:rsidRPr="00D635CC">
              <w:rPr>
                <w:rFonts w:cs="Times New Roman"/>
                <w:sz w:val="20"/>
                <w:szCs w:val="20"/>
                <w:lang w:bidi="ar-SA"/>
              </w:rPr>
              <w:t xml:space="preserve"> в целях капитального ремонта государственного (муниципального) имущества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115,0</w:t>
            </w:r>
          </w:p>
        </w:tc>
      </w:tr>
      <w:tr w:rsidR="00D635CC" w:rsidRPr="00D635CC" w:rsidTr="00D635CC">
        <w:trPr>
          <w:trHeight w:val="525"/>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3900200010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Закупка товаров, </w:t>
            </w:r>
            <w:proofErr w:type="spellStart"/>
            <w:r w:rsidRPr="00D635CC">
              <w:rPr>
                <w:rFonts w:cs="Times New Roman"/>
                <w:sz w:val="20"/>
                <w:szCs w:val="20"/>
                <w:lang w:bidi="ar-SA"/>
              </w:rPr>
              <w:t>работ,услуг</w:t>
            </w:r>
            <w:proofErr w:type="spellEnd"/>
            <w:r w:rsidRPr="00D635CC">
              <w:rPr>
                <w:rFonts w:cs="Times New Roman"/>
                <w:sz w:val="20"/>
                <w:szCs w:val="20"/>
                <w:lang w:bidi="ar-SA"/>
              </w:rPr>
              <w:t xml:space="preserve"> в целях капитального ремонта государственного (муниципального) имущества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3900200010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0501</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3900200010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w:t>
            </w:r>
          </w:p>
        </w:tc>
      </w:tr>
      <w:tr w:rsidR="00D635CC" w:rsidRPr="00D635CC" w:rsidTr="00D635CC">
        <w:trPr>
          <w:trHeight w:val="42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Коммунальное хозяйство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0502</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21,3</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Поддержка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3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Мероприятия в области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525"/>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0502</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3910500000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21,3</w:t>
            </w:r>
          </w:p>
        </w:tc>
      </w:tr>
      <w:tr w:rsidR="00D635CC" w:rsidRPr="00D635CC" w:rsidTr="00D635CC">
        <w:trPr>
          <w:trHeight w:val="40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Благоустройство</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222,0</w:t>
            </w:r>
          </w:p>
        </w:tc>
      </w:tr>
      <w:tr w:rsidR="00D635CC" w:rsidRPr="00D635CC" w:rsidTr="00D635CC">
        <w:trPr>
          <w:trHeight w:val="39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Благоустройство</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222,0</w:t>
            </w:r>
          </w:p>
        </w:tc>
      </w:tr>
      <w:tr w:rsidR="00D635CC" w:rsidRPr="00D635CC" w:rsidTr="00D635CC">
        <w:trPr>
          <w:trHeight w:val="46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Уличное освещение</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99,7</w:t>
            </w:r>
          </w:p>
        </w:tc>
      </w:tr>
      <w:tr w:rsidR="00D635CC" w:rsidRPr="00D635CC" w:rsidTr="00D635CC">
        <w:trPr>
          <w:trHeight w:val="46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99,7</w:t>
            </w:r>
          </w:p>
        </w:tc>
      </w:tr>
      <w:tr w:rsidR="00D635CC" w:rsidRPr="00D635CC" w:rsidTr="00D635CC">
        <w:trPr>
          <w:trHeight w:val="54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99,7</w:t>
            </w:r>
          </w:p>
        </w:tc>
      </w:tr>
      <w:tr w:rsidR="00D635CC" w:rsidRPr="00D635CC" w:rsidTr="00D635CC">
        <w:trPr>
          <w:trHeight w:val="42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6000010000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20"/>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20" w:type="dxa"/>
            <w:tcBorders>
              <w:top w:val="single" w:sz="4" w:space="0" w:color="auto"/>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6000100000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20"/>
        </w:trPr>
        <w:tc>
          <w:tcPr>
            <w:tcW w:w="5380" w:type="dxa"/>
            <w:tcBorders>
              <w:top w:val="single" w:sz="4" w:space="0" w:color="auto"/>
              <w:left w:val="single" w:sz="4" w:space="0" w:color="auto"/>
              <w:bottom w:val="nil"/>
              <w:right w:val="single" w:sz="4" w:space="0" w:color="auto"/>
            </w:tcBorders>
            <w:shd w:val="clear" w:color="000000" w:fill="FFFFFF"/>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 xml:space="preserve">Ликвидация </w:t>
            </w:r>
            <w:proofErr w:type="spellStart"/>
            <w:r w:rsidRPr="00D635CC">
              <w:rPr>
                <w:rFonts w:cs="Times New Roman"/>
                <w:b/>
                <w:bCs/>
                <w:sz w:val="20"/>
                <w:szCs w:val="20"/>
                <w:lang w:bidi="ar-SA"/>
              </w:rPr>
              <w:t>несанкционированныз</w:t>
            </w:r>
            <w:proofErr w:type="spellEnd"/>
            <w:r w:rsidRPr="00D635CC">
              <w:rPr>
                <w:rFonts w:cs="Times New Roman"/>
                <w:b/>
                <w:bCs/>
                <w:sz w:val="20"/>
                <w:szCs w:val="20"/>
                <w:lang w:bidi="ar-SA"/>
              </w:rPr>
              <w:t xml:space="preserve"> свалок</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6000300000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40"/>
        </w:trPr>
        <w:tc>
          <w:tcPr>
            <w:tcW w:w="5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0,0</w:t>
            </w:r>
          </w:p>
        </w:tc>
      </w:tr>
      <w:tr w:rsidR="00D635CC" w:rsidRPr="00D635CC" w:rsidTr="00D635CC">
        <w:trPr>
          <w:trHeight w:val="54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6000300000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3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Прочие мероприятия по благоустройству  поселений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122,3</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122,3</w:t>
            </w:r>
          </w:p>
        </w:tc>
      </w:tr>
      <w:tr w:rsidR="00D635CC" w:rsidRPr="00D635CC" w:rsidTr="00D635CC">
        <w:trPr>
          <w:trHeight w:val="57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122,3</w:t>
            </w:r>
          </w:p>
        </w:tc>
      </w:tr>
      <w:tr w:rsidR="00D635CC" w:rsidRPr="00D635CC" w:rsidTr="00D635CC">
        <w:trPr>
          <w:trHeight w:val="57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Организация общественных работ</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6000500050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570"/>
        </w:trPr>
        <w:tc>
          <w:tcPr>
            <w:tcW w:w="5380" w:type="dxa"/>
            <w:tcBorders>
              <w:top w:val="nil"/>
              <w:left w:val="single" w:sz="4" w:space="0" w:color="auto"/>
              <w:bottom w:val="single" w:sz="4" w:space="0" w:color="auto"/>
              <w:right w:val="single" w:sz="4" w:space="0" w:color="auto"/>
            </w:tcBorders>
            <w:shd w:val="clear" w:color="000000" w:fill="FFFFFF"/>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111</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570"/>
        </w:trPr>
        <w:tc>
          <w:tcPr>
            <w:tcW w:w="5380" w:type="dxa"/>
            <w:tcBorders>
              <w:top w:val="nil"/>
              <w:left w:val="single" w:sz="4" w:space="0" w:color="auto"/>
              <w:bottom w:val="nil"/>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6000500050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119</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405"/>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5CC" w:rsidRPr="00D635CC" w:rsidRDefault="00D635CC" w:rsidP="00D635CC">
            <w:pPr>
              <w:rPr>
                <w:rFonts w:cs="Times New Roman"/>
                <w:b/>
                <w:bCs/>
                <w:sz w:val="20"/>
                <w:szCs w:val="20"/>
                <w:lang w:bidi="ar-SA"/>
              </w:rPr>
            </w:pPr>
            <w:r w:rsidRPr="00D635CC">
              <w:rPr>
                <w:rFonts w:cs="Times New Roman"/>
                <w:b/>
                <w:bCs/>
                <w:sz w:val="20"/>
                <w:szCs w:val="20"/>
                <w:lang w:bidi="ar-SA"/>
              </w:rPr>
              <w:t>Иные бюджетные ассигнования</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6000050000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0,0</w:t>
            </w:r>
          </w:p>
        </w:tc>
      </w:tr>
      <w:tr w:rsidR="00D635CC" w:rsidRPr="00D635CC" w:rsidTr="00D635CC">
        <w:trPr>
          <w:trHeight w:val="405"/>
        </w:trPr>
        <w:tc>
          <w:tcPr>
            <w:tcW w:w="5380" w:type="dxa"/>
            <w:tcBorders>
              <w:top w:val="nil"/>
              <w:left w:val="nil"/>
              <w:bottom w:val="nil"/>
              <w:right w:val="nil"/>
            </w:tcBorders>
            <w:shd w:val="clear" w:color="auto" w:fill="auto"/>
            <w:noWrap/>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Уплата налогов, сборов и иных платежей</w:t>
            </w:r>
          </w:p>
        </w:tc>
        <w:tc>
          <w:tcPr>
            <w:tcW w:w="620" w:type="dxa"/>
            <w:tcBorders>
              <w:top w:val="single" w:sz="4" w:space="0" w:color="auto"/>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0503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6000500000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850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345"/>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Социальная политика</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1000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 </w:t>
            </w:r>
          </w:p>
        </w:tc>
        <w:tc>
          <w:tcPr>
            <w:tcW w:w="11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20,0</w:t>
            </w:r>
          </w:p>
        </w:tc>
      </w:tr>
      <w:tr w:rsidR="00D635CC" w:rsidRPr="00D635CC" w:rsidTr="00D635CC">
        <w:trPr>
          <w:trHeight w:val="4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Социальное обеспечение населения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20,0</w:t>
            </w:r>
          </w:p>
        </w:tc>
      </w:tr>
      <w:tr w:rsidR="00D635CC" w:rsidRPr="00D635CC" w:rsidTr="00D635CC">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xml:space="preserve">Муниципальная </w:t>
            </w:r>
            <w:proofErr w:type="spellStart"/>
            <w:r w:rsidRPr="00D635CC">
              <w:rPr>
                <w:rFonts w:ascii="Times New Roman CYR" w:hAnsi="Times New Roman CYR" w:cs="Times New Roman CYR"/>
                <w:sz w:val="20"/>
                <w:szCs w:val="20"/>
                <w:lang w:bidi="ar-SA"/>
              </w:rPr>
              <w:t>программа"Развитие</w:t>
            </w:r>
            <w:proofErr w:type="spellEnd"/>
            <w:r w:rsidRPr="00D635CC">
              <w:rPr>
                <w:rFonts w:ascii="Times New Roman CYR" w:hAnsi="Times New Roman CYR" w:cs="Times New Roman CYR"/>
                <w:sz w:val="20"/>
                <w:szCs w:val="20"/>
                <w:lang w:bidi="ar-SA"/>
              </w:rPr>
              <w:t xml:space="preserve"> комфортной социальной среды Верхнекетского района на 2016-2021 годы"</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7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Оказание адресной помощи малообеспеченным семьям, имеющих пять и более несовершеннолетних детей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313</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525"/>
        </w:trPr>
        <w:tc>
          <w:tcPr>
            <w:tcW w:w="5380" w:type="dxa"/>
            <w:tcBorders>
              <w:top w:val="nil"/>
              <w:left w:val="single" w:sz="4" w:space="0" w:color="auto"/>
              <w:bottom w:val="single" w:sz="4" w:space="0" w:color="auto"/>
              <w:right w:val="single" w:sz="4" w:space="0" w:color="auto"/>
            </w:tcBorders>
            <w:shd w:val="clear" w:color="000000" w:fill="FFFFFF"/>
            <w:vAlign w:val="bottom"/>
            <w:hideMark/>
          </w:tcPr>
          <w:p w:rsidR="00D635CC" w:rsidRPr="00D635CC" w:rsidRDefault="00D635CC" w:rsidP="00D635CC">
            <w:pPr>
              <w:rPr>
                <w:rFonts w:cs="Times New Roman"/>
                <w:sz w:val="20"/>
                <w:szCs w:val="20"/>
                <w:lang w:bidi="ar-SA"/>
              </w:rPr>
            </w:pPr>
            <w:r w:rsidRPr="00D635CC">
              <w:rPr>
                <w:rFonts w:cs="Times New Roman"/>
                <w:sz w:val="20"/>
                <w:szCs w:val="20"/>
                <w:lang w:bidi="ar-SA"/>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7950200030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313</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20,0</w:t>
            </w:r>
          </w:p>
        </w:tc>
      </w:tr>
      <w:tr w:rsidR="00D635CC" w:rsidRPr="00D635CC" w:rsidTr="00D635CC">
        <w:trPr>
          <w:trHeight w:val="570"/>
        </w:trPr>
        <w:tc>
          <w:tcPr>
            <w:tcW w:w="53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635CC" w:rsidRPr="00D635CC" w:rsidRDefault="00D635CC" w:rsidP="00D635CC">
            <w:pP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1400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330,4</w:t>
            </w:r>
          </w:p>
        </w:tc>
      </w:tr>
      <w:tr w:rsidR="00D635CC" w:rsidRPr="00D635CC" w:rsidTr="00D635CC">
        <w:trPr>
          <w:trHeight w:val="4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450"/>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 xml:space="preserve">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5210000000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159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0" w:type="dxa"/>
            <w:tcBorders>
              <w:top w:val="nil"/>
              <w:left w:val="single" w:sz="4" w:space="0" w:color="auto"/>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390"/>
        </w:trPr>
        <w:tc>
          <w:tcPr>
            <w:tcW w:w="5380" w:type="dxa"/>
            <w:tcBorders>
              <w:top w:val="single" w:sz="4" w:space="0" w:color="auto"/>
              <w:left w:val="single" w:sz="4" w:space="0" w:color="auto"/>
              <w:bottom w:val="nil"/>
              <w:right w:val="single" w:sz="4" w:space="0" w:color="auto"/>
            </w:tcBorders>
            <w:shd w:val="clear" w:color="auto" w:fill="auto"/>
            <w:noWrap/>
            <w:vAlign w:val="center"/>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w:t>
            </w:r>
          </w:p>
        </w:tc>
        <w:tc>
          <w:tcPr>
            <w:tcW w:w="62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5210600000</w:t>
            </w:r>
          </w:p>
        </w:tc>
        <w:tc>
          <w:tcPr>
            <w:tcW w:w="480" w:type="dxa"/>
            <w:tcBorders>
              <w:top w:val="single" w:sz="4" w:space="0" w:color="auto"/>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500</w:t>
            </w:r>
          </w:p>
        </w:tc>
        <w:tc>
          <w:tcPr>
            <w:tcW w:w="1140" w:type="dxa"/>
            <w:tcBorders>
              <w:top w:val="single" w:sz="4" w:space="0" w:color="auto"/>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330,4</w:t>
            </w:r>
          </w:p>
        </w:tc>
      </w:tr>
      <w:tr w:rsidR="00D635CC" w:rsidRPr="00D635CC" w:rsidTr="00D635CC">
        <w:trPr>
          <w:trHeight w:val="390"/>
        </w:trPr>
        <w:tc>
          <w:tcPr>
            <w:tcW w:w="5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b/>
                <w:bCs/>
                <w:i/>
                <w:iCs/>
                <w:sz w:val="20"/>
                <w:szCs w:val="20"/>
                <w:lang w:bidi="ar-SA"/>
              </w:rPr>
            </w:pPr>
            <w:r w:rsidRPr="00D635CC">
              <w:rPr>
                <w:rFonts w:ascii="Times New Roman CYR" w:hAnsi="Times New Roman CYR" w:cs="Times New Roman CYR"/>
                <w:b/>
                <w:bCs/>
                <w:i/>
                <w:iCs/>
                <w:sz w:val="20"/>
                <w:szCs w:val="20"/>
                <w:lang w:bidi="ar-SA"/>
              </w:rPr>
              <w:t>Иные межбюджетные трансферты</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1403</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5210600000</w:t>
            </w:r>
          </w:p>
        </w:tc>
        <w:tc>
          <w:tcPr>
            <w:tcW w:w="480" w:type="dxa"/>
            <w:tcBorders>
              <w:top w:val="single" w:sz="8" w:space="0" w:color="auto"/>
              <w:left w:val="nil"/>
              <w:bottom w:val="single" w:sz="8"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b/>
                <w:bCs/>
                <w:sz w:val="20"/>
                <w:szCs w:val="20"/>
                <w:lang w:bidi="ar-SA"/>
              </w:rPr>
            </w:pPr>
            <w:r w:rsidRPr="00D635CC">
              <w:rPr>
                <w:rFonts w:ascii="Times New Roman CYR" w:hAnsi="Times New Roman CYR" w:cs="Times New Roman CYR"/>
                <w:b/>
                <w:bCs/>
                <w:sz w:val="20"/>
                <w:szCs w:val="20"/>
                <w:lang w:bidi="ar-SA"/>
              </w:rPr>
              <w:t>330,4</w:t>
            </w:r>
          </w:p>
        </w:tc>
      </w:tr>
      <w:tr w:rsidR="00D635CC" w:rsidRPr="00D635CC" w:rsidTr="00D635CC">
        <w:trPr>
          <w:trHeight w:val="3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D635CC" w:rsidRPr="00D635CC" w:rsidRDefault="00D635CC" w:rsidP="00D635CC">
            <w:pP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в том числе:</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r>
      <w:tr w:rsidR="00D635CC" w:rsidRPr="00D635CC" w:rsidTr="00D635CC">
        <w:trPr>
          <w:trHeight w:val="10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52106000010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26,4</w:t>
            </w:r>
          </w:p>
        </w:tc>
      </w:tr>
      <w:tr w:rsidR="00D635CC" w:rsidRPr="00D635CC" w:rsidTr="00D635CC">
        <w:trPr>
          <w:trHeight w:val="186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52106000020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15,9</w:t>
            </w:r>
          </w:p>
        </w:tc>
      </w:tr>
      <w:tr w:rsidR="00D635CC" w:rsidRPr="00D635CC" w:rsidTr="00D635CC">
        <w:trPr>
          <w:trHeight w:val="157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52106000030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3,2</w:t>
            </w:r>
          </w:p>
        </w:tc>
      </w:tr>
      <w:tr w:rsidR="00D635CC" w:rsidRPr="00D635CC" w:rsidTr="00D635CC">
        <w:trPr>
          <w:trHeight w:val="117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52106000040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106,1</w:t>
            </w:r>
          </w:p>
        </w:tc>
      </w:tr>
      <w:tr w:rsidR="00D635CC" w:rsidRPr="00D635CC" w:rsidTr="00D635CC">
        <w:trPr>
          <w:trHeight w:val="13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52106000050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26,5</w:t>
            </w:r>
          </w:p>
        </w:tc>
      </w:tr>
      <w:tr w:rsidR="00D635CC" w:rsidRPr="00D635CC" w:rsidTr="00D635CC">
        <w:trPr>
          <w:trHeight w:val="346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52106000060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79,6</w:t>
            </w:r>
          </w:p>
        </w:tc>
      </w:tr>
      <w:tr w:rsidR="00D635CC" w:rsidRPr="00D635CC" w:rsidTr="00D635CC">
        <w:trPr>
          <w:trHeight w:val="102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52106000070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7,4</w:t>
            </w:r>
          </w:p>
        </w:tc>
      </w:tr>
      <w:tr w:rsidR="00D635CC" w:rsidRPr="00D635CC" w:rsidTr="00D635CC">
        <w:trPr>
          <w:trHeight w:val="1290"/>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52106000080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18,0</w:t>
            </w:r>
          </w:p>
        </w:tc>
      </w:tr>
      <w:tr w:rsidR="00D635CC" w:rsidRPr="00D635CC" w:rsidTr="00D635CC">
        <w:trPr>
          <w:trHeight w:val="364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2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52106000090</w:t>
            </w:r>
          </w:p>
        </w:tc>
        <w:tc>
          <w:tcPr>
            <w:tcW w:w="480" w:type="dxa"/>
            <w:tcBorders>
              <w:top w:val="nil"/>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1,2</w:t>
            </w:r>
          </w:p>
        </w:tc>
      </w:tr>
      <w:tr w:rsidR="00D635CC" w:rsidRPr="00D635CC" w:rsidTr="00D635CC">
        <w:trPr>
          <w:trHeight w:val="169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2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5210600100</w:t>
            </w:r>
          </w:p>
        </w:tc>
        <w:tc>
          <w:tcPr>
            <w:tcW w:w="480" w:type="dxa"/>
            <w:tcBorders>
              <w:top w:val="nil"/>
              <w:left w:val="nil"/>
              <w:bottom w:val="nil"/>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nil"/>
              <w:left w:val="nil"/>
              <w:bottom w:val="nil"/>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43,0</w:t>
            </w:r>
          </w:p>
        </w:tc>
      </w:tr>
      <w:tr w:rsidR="00D635CC" w:rsidRPr="00D635CC" w:rsidTr="00D635CC">
        <w:trPr>
          <w:trHeight w:val="1125"/>
        </w:trPr>
        <w:tc>
          <w:tcPr>
            <w:tcW w:w="5380" w:type="dxa"/>
            <w:tcBorders>
              <w:top w:val="nil"/>
              <w:left w:val="single" w:sz="4" w:space="0" w:color="auto"/>
              <w:bottom w:val="single" w:sz="4" w:space="0" w:color="auto"/>
              <w:right w:val="single" w:sz="4" w:space="0" w:color="auto"/>
            </w:tcBorders>
            <w:shd w:val="clear" w:color="auto" w:fill="auto"/>
            <w:hideMark/>
          </w:tcPr>
          <w:p w:rsidR="00D635CC" w:rsidRPr="00D635CC" w:rsidRDefault="00D635CC" w:rsidP="00D635CC">
            <w:pPr>
              <w:rPr>
                <w:rFonts w:cs="Times New Roman"/>
                <w:sz w:val="20"/>
                <w:szCs w:val="20"/>
                <w:lang w:bidi="ar-SA"/>
              </w:rPr>
            </w:pPr>
            <w:r w:rsidRPr="00D635CC">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1403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D635CC" w:rsidRPr="00D635CC" w:rsidRDefault="00D635CC" w:rsidP="00D635CC">
            <w:pPr>
              <w:jc w:val="center"/>
              <w:rPr>
                <w:rFonts w:ascii="Times New Roman CYR" w:hAnsi="Times New Roman CYR" w:cs="Times New Roman CYR"/>
                <w:i/>
                <w:iCs/>
                <w:sz w:val="20"/>
                <w:szCs w:val="20"/>
                <w:lang w:bidi="ar-SA"/>
              </w:rPr>
            </w:pPr>
            <w:r w:rsidRPr="00D635CC">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635CC" w:rsidRPr="00D635CC" w:rsidRDefault="00D635CC" w:rsidP="00D635CC">
            <w:pPr>
              <w:jc w:val="right"/>
              <w:rPr>
                <w:rFonts w:ascii="Times New Roman CYR" w:hAnsi="Times New Roman CYR" w:cs="Times New Roman CYR"/>
                <w:sz w:val="20"/>
                <w:szCs w:val="20"/>
                <w:lang w:bidi="ar-SA"/>
              </w:rPr>
            </w:pPr>
            <w:r w:rsidRPr="00D635CC">
              <w:rPr>
                <w:rFonts w:ascii="Times New Roman CYR" w:hAnsi="Times New Roman CYR" w:cs="Times New Roman CYR"/>
                <w:sz w:val="20"/>
                <w:szCs w:val="20"/>
                <w:lang w:bidi="ar-SA"/>
              </w:rPr>
              <w:t>3,1</w:t>
            </w:r>
          </w:p>
        </w:tc>
      </w:tr>
    </w:tbl>
    <w:p w:rsidR="00D635CC" w:rsidRPr="00D635CC" w:rsidRDefault="00D635CC" w:rsidP="0093339E">
      <w:pPr>
        <w:rPr>
          <w:rFonts w:asciiTheme="minorHAnsi" w:hAnsiTheme="minorHAnsi" w:cs="Times New Roman"/>
          <w:b/>
          <w:bCs/>
          <w:sz w:val="18"/>
          <w:szCs w:val="18"/>
          <w:lang w:bidi="ar-SA"/>
        </w:rPr>
      </w:pPr>
    </w:p>
    <w:sectPr w:rsidR="00D635CC" w:rsidRPr="00D635CC" w:rsidSect="000622AC">
      <w:pgSz w:w="11906" w:h="16838"/>
      <w:pgMar w:top="510" w:right="62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3D44A6"/>
    <w:rsid w:val="000A17F9"/>
    <w:rsid w:val="002159E6"/>
    <w:rsid w:val="002338B2"/>
    <w:rsid w:val="003C4D6F"/>
    <w:rsid w:val="003D44A6"/>
    <w:rsid w:val="0040271C"/>
    <w:rsid w:val="00613D58"/>
    <w:rsid w:val="006A39EE"/>
    <w:rsid w:val="006D60B3"/>
    <w:rsid w:val="007674AA"/>
    <w:rsid w:val="008154D0"/>
    <w:rsid w:val="00822481"/>
    <w:rsid w:val="008D32A2"/>
    <w:rsid w:val="0093339E"/>
    <w:rsid w:val="009850B5"/>
    <w:rsid w:val="009A6E9C"/>
    <w:rsid w:val="009C496E"/>
    <w:rsid w:val="00AC00FA"/>
    <w:rsid w:val="00AF3927"/>
    <w:rsid w:val="00B77E06"/>
    <w:rsid w:val="00BD4ECF"/>
    <w:rsid w:val="00CC1A07"/>
    <w:rsid w:val="00D635CC"/>
    <w:rsid w:val="00D702D0"/>
    <w:rsid w:val="00D7641A"/>
    <w:rsid w:val="00DC1CF1"/>
    <w:rsid w:val="00E11A06"/>
    <w:rsid w:val="00ED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34753-31C1-44BF-96BA-F43CD419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paragraph" w:styleId="1">
    <w:name w:val="heading 1"/>
    <w:aliases w:val="Раздел Договора,H1,&quot;Алмаз&quot;"/>
    <w:basedOn w:val="a"/>
    <w:next w:val="a"/>
    <w:link w:val="10"/>
    <w:qFormat/>
    <w:rsid w:val="0093339E"/>
    <w:pPr>
      <w:keepNext/>
      <w:ind w:firstLine="540"/>
      <w:jc w:val="both"/>
      <w:outlineLvl w:val="0"/>
    </w:pPr>
    <w:rPr>
      <w:rFonts w:cs="Times New Roman"/>
      <w:b/>
      <w:bCs/>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styleId="a5">
    <w:name w:val="Body Text Indent"/>
    <w:basedOn w:val="a"/>
    <w:link w:val="a6"/>
    <w:rsid w:val="002159E6"/>
    <w:pPr>
      <w:ind w:firstLine="720"/>
      <w:jc w:val="both"/>
    </w:pPr>
    <w:rPr>
      <w:rFonts w:cs="Times New Roman"/>
      <w:sz w:val="28"/>
      <w:lang w:bidi="ar-SA"/>
    </w:rPr>
  </w:style>
  <w:style w:type="character" w:customStyle="1" w:styleId="a6">
    <w:name w:val="Основной текст с отступом Знак"/>
    <w:basedOn w:val="a0"/>
    <w:link w:val="a5"/>
    <w:rsid w:val="002159E6"/>
    <w:rPr>
      <w:rFonts w:ascii="Times New Roman" w:eastAsia="Times New Roman" w:hAnsi="Times New Roman" w:cs="Times New Roman"/>
      <w:sz w:val="28"/>
      <w:szCs w:val="24"/>
      <w:lang w:eastAsia="ru-RU"/>
    </w:rPr>
  </w:style>
  <w:style w:type="paragraph" w:styleId="a7">
    <w:name w:val="header"/>
    <w:basedOn w:val="a"/>
    <w:link w:val="a8"/>
    <w:rsid w:val="002159E6"/>
    <w:pPr>
      <w:tabs>
        <w:tab w:val="center" w:pos="4677"/>
        <w:tab w:val="right" w:pos="9355"/>
      </w:tabs>
    </w:pPr>
    <w:rPr>
      <w:rFonts w:cs="Times New Roman"/>
      <w:lang w:bidi="ar-SA"/>
    </w:rPr>
  </w:style>
  <w:style w:type="character" w:customStyle="1" w:styleId="a8">
    <w:name w:val="Верхний колонтитул Знак"/>
    <w:basedOn w:val="a0"/>
    <w:link w:val="a7"/>
    <w:rsid w:val="002159E6"/>
    <w:rPr>
      <w:rFonts w:ascii="Times New Roman" w:eastAsia="Times New Roman" w:hAnsi="Times New Roman" w:cs="Times New Roman"/>
      <w:sz w:val="24"/>
      <w:szCs w:val="24"/>
      <w:lang w:eastAsia="ru-RU"/>
    </w:rPr>
  </w:style>
  <w:style w:type="paragraph" w:customStyle="1" w:styleId="ConsPlusCell">
    <w:name w:val="ConsPlusCell"/>
    <w:rsid w:val="002159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93339E"/>
    <w:rPr>
      <w:rFonts w:ascii="Times New Roman" w:eastAsia="Times New Roman" w:hAnsi="Times New Roman" w:cs="Times New Roman"/>
      <w:b/>
      <w:bCs/>
      <w:sz w:val="24"/>
      <w:szCs w:val="24"/>
    </w:rPr>
  </w:style>
  <w:style w:type="paragraph" w:customStyle="1" w:styleId="ConsNormal">
    <w:name w:val="ConsNormal"/>
    <w:rsid w:val="009333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3339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9">
    <w:name w:val="FollowedHyperlink"/>
    <w:basedOn w:val="a0"/>
    <w:uiPriority w:val="99"/>
    <w:semiHidden/>
    <w:unhideWhenUsed/>
    <w:rsid w:val="00D635CC"/>
    <w:rPr>
      <w:color w:val="800080"/>
      <w:u w:val="single"/>
    </w:rPr>
  </w:style>
  <w:style w:type="paragraph" w:customStyle="1" w:styleId="xl65">
    <w:name w:val="xl65"/>
    <w:basedOn w:val="a"/>
    <w:rsid w:val="00D635CC"/>
    <w:pPr>
      <w:spacing w:before="100" w:beforeAutospacing="1" w:after="100" w:afterAutospacing="1"/>
    </w:pPr>
    <w:rPr>
      <w:rFonts w:cs="Times New Roman"/>
      <w:b/>
      <w:bCs/>
      <w:lang w:bidi="ar-SA"/>
    </w:rPr>
  </w:style>
  <w:style w:type="paragraph" w:customStyle="1" w:styleId="xl66">
    <w:name w:val="xl66"/>
    <w:basedOn w:val="a"/>
    <w:rsid w:val="00D635CC"/>
    <w:pPr>
      <w:spacing w:before="100" w:beforeAutospacing="1" w:after="100" w:afterAutospacing="1"/>
    </w:pPr>
    <w:rPr>
      <w:rFonts w:cs="Times New Roman"/>
      <w:i/>
      <w:iCs/>
      <w:lang w:bidi="ar-SA"/>
    </w:rPr>
  </w:style>
  <w:style w:type="paragraph" w:customStyle="1" w:styleId="xl67">
    <w:name w:val="xl67"/>
    <w:basedOn w:val="a"/>
    <w:rsid w:val="00D635CC"/>
    <w:pPr>
      <w:spacing w:before="100" w:beforeAutospacing="1" w:after="100" w:afterAutospacing="1"/>
      <w:jc w:val="right"/>
    </w:pPr>
    <w:rPr>
      <w:rFonts w:ascii="Times New Roman CYR" w:hAnsi="Times New Roman CYR" w:cs="Times New Roman CYR"/>
      <w:lang w:bidi="ar-SA"/>
    </w:rPr>
  </w:style>
  <w:style w:type="paragraph" w:customStyle="1" w:styleId="xl68">
    <w:name w:val="xl68"/>
    <w:basedOn w:val="a"/>
    <w:rsid w:val="00D635CC"/>
    <w:pPr>
      <w:spacing w:before="100" w:beforeAutospacing="1" w:after="100" w:afterAutospacing="1"/>
    </w:pPr>
    <w:rPr>
      <w:rFonts w:ascii="Times New Roman CYR" w:hAnsi="Times New Roman CYR" w:cs="Times New Roman CYR"/>
      <w:lang w:bidi="ar-SA"/>
    </w:rPr>
  </w:style>
  <w:style w:type="paragraph" w:customStyle="1" w:styleId="xl69">
    <w:name w:val="xl69"/>
    <w:basedOn w:val="a"/>
    <w:rsid w:val="00D635CC"/>
    <w:pPr>
      <w:spacing w:before="100" w:beforeAutospacing="1" w:after="100" w:afterAutospacing="1"/>
      <w:jc w:val="right"/>
    </w:pPr>
    <w:rPr>
      <w:rFonts w:ascii="Times New Roman CYR" w:hAnsi="Times New Roman CYR" w:cs="Times New Roman CYR"/>
      <w:lang w:bidi="ar-SA"/>
    </w:rPr>
  </w:style>
  <w:style w:type="paragraph" w:customStyle="1" w:styleId="xl70">
    <w:name w:val="xl70"/>
    <w:basedOn w:val="a"/>
    <w:rsid w:val="00D635CC"/>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7">
    <w:name w:val="xl77"/>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8">
    <w:name w:val="xl78"/>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9">
    <w:name w:val="xl7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0">
    <w:name w:val="xl80"/>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1">
    <w:name w:val="xl81"/>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2">
    <w:name w:val="xl82"/>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3">
    <w:name w:val="xl83"/>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4">
    <w:name w:val="xl84"/>
    <w:basedOn w:val="a"/>
    <w:rsid w:val="00D635C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5">
    <w:name w:val="xl85"/>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6">
    <w:name w:val="xl86"/>
    <w:basedOn w:val="a"/>
    <w:rsid w:val="00D635C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7">
    <w:name w:val="xl87"/>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D635C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9">
    <w:name w:val="xl89"/>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90">
    <w:name w:val="xl90"/>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1">
    <w:name w:val="xl91"/>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2">
    <w:name w:val="xl92"/>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93">
    <w:name w:val="xl93"/>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4">
    <w:name w:val="xl94"/>
    <w:basedOn w:val="a"/>
    <w:rsid w:val="00D635C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5">
    <w:name w:val="xl95"/>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6">
    <w:name w:val="xl96"/>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7">
    <w:name w:val="xl97"/>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8">
    <w:name w:val="xl98"/>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99">
    <w:name w:val="xl99"/>
    <w:basedOn w:val="a"/>
    <w:rsid w:val="00D635C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00">
    <w:name w:val="xl100"/>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1">
    <w:name w:val="xl101"/>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D635C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03">
    <w:name w:val="xl103"/>
    <w:basedOn w:val="a"/>
    <w:rsid w:val="00D635CC"/>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4">
    <w:name w:val="xl10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6">
    <w:name w:val="xl106"/>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7">
    <w:name w:val="xl107"/>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8">
    <w:name w:val="xl108"/>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9">
    <w:name w:val="xl10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0">
    <w:name w:val="xl110"/>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2">
    <w:name w:val="xl112"/>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3">
    <w:name w:val="xl113"/>
    <w:basedOn w:val="a"/>
    <w:rsid w:val="00D635CC"/>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4">
    <w:name w:val="xl11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5">
    <w:name w:val="xl115"/>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16">
    <w:name w:val="xl116"/>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7">
    <w:name w:val="xl117"/>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8">
    <w:name w:val="xl118"/>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D635C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0">
    <w:name w:val="xl120"/>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1">
    <w:name w:val="xl121"/>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22">
    <w:name w:val="xl122"/>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3">
    <w:name w:val="xl123"/>
    <w:basedOn w:val="a"/>
    <w:rsid w:val="00D635C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D635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6">
    <w:name w:val="xl126"/>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7">
    <w:name w:val="xl127"/>
    <w:basedOn w:val="a"/>
    <w:rsid w:val="00D635CC"/>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30">
    <w:name w:val="xl130"/>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3">
    <w:name w:val="xl133"/>
    <w:basedOn w:val="a"/>
    <w:rsid w:val="00D635CC"/>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34">
    <w:name w:val="xl134"/>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35">
    <w:name w:val="xl135"/>
    <w:basedOn w:val="a"/>
    <w:rsid w:val="00D635CC"/>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36">
    <w:name w:val="xl136"/>
    <w:basedOn w:val="a"/>
    <w:rsid w:val="00D635C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Times New Roman"/>
      <w:b/>
      <w:bCs/>
      <w:lang w:bidi="ar-SA"/>
    </w:rPr>
  </w:style>
  <w:style w:type="paragraph" w:customStyle="1" w:styleId="xl137">
    <w:name w:val="xl137"/>
    <w:basedOn w:val="a"/>
    <w:rsid w:val="00D635CC"/>
    <w:pPr>
      <w:pBdr>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38">
    <w:name w:val="xl138"/>
    <w:basedOn w:val="a"/>
    <w:rsid w:val="00D635CC"/>
    <w:pPr>
      <w:pBdr>
        <w:top w:val="single" w:sz="4" w:space="0" w:color="auto"/>
        <w:left w:val="single" w:sz="4" w:space="0" w:color="auto"/>
        <w:right w:val="single" w:sz="4" w:space="0" w:color="auto"/>
      </w:pBdr>
      <w:spacing w:before="100" w:beforeAutospacing="1" w:after="100" w:afterAutospacing="1"/>
      <w:jc w:val="right"/>
      <w:textAlignment w:val="center"/>
    </w:pPr>
    <w:rPr>
      <w:rFonts w:cs="Times New Roman"/>
      <w:b/>
      <w:bCs/>
      <w:lang w:bidi="ar-SA"/>
    </w:rPr>
  </w:style>
  <w:style w:type="paragraph" w:customStyle="1" w:styleId="xl139">
    <w:name w:val="xl139"/>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40">
    <w:name w:val="xl140"/>
    <w:basedOn w:val="a"/>
    <w:rsid w:val="00D635C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1">
    <w:name w:val="xl141"/>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2">
    <w:name w:val="xl142"/>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3">
    <w:name w:val="xl143"/>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44">
    <w:name w:val="xl144"/>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45">
    <w:name w:val="xl145"/>
    <w:basedOn w:val="a"/>
    <w:rsid w:val="00D635CC"/>
    <w:pPr>
      <w:spacing w:before="100" w:beforeAutospacing="1" w:after="100" w:afterAutospacing="1"/>
    </w:pPr>
    <w:rPr>
      <w:rFonts w:cs="Times New Roman"/>
      <w:lang w:bidi="ar-SA"/>
    </w:rPr>
  </w:style>
  <w:style w:type="paragraph" w:customStyle="1" w:styleId="xl146">
    <w:name w:val="xl146"/>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47">
    <w:name w:val="xl147"/>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48">
    <w:name w:val="xl148"/>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49">
    <w:name w:val="xl14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50">
    <w:name w:val="xl150"/>
    <w:basedOn w:val="a"/>
    <w:rsid w:val="00D635C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1">
    <w:name w:val="xl151"/>
    <w:basedOn w:val="a"/>
    <w:rsid w:val="00D635CC"/>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2">
    <w:name w:val="xl152"/>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4">
    <w:name w:val="xl15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5">
    <w:name w:val="xl155"/>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56">
    <w:name w:val="xl156"/>
    <w:basedOn w:val="a"/>
    <w:rsid w:val="00D635CC"/>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7">
    <w:name w:val="xl157"/>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58">
    <w:name w:val="xl158"/>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9">
    <w:name w:val="xl15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60">
    <w:name w:val="xl160"/>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1">
    <w:name w:val="xl161"/>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2">
    <w:name w:val="xl162"/>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3">
    <w:name w:val="xl163"/>
    <w:basedOn w:val="a"/>
    <w:rsid w:val="00D635C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4">
    <w:name w:val="xl164"/>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5">
    <w:name w:val="xl165"/>
    <w:basedOn w:val="a"/>
    <w:rsid w:val="00D635C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6">
    <w:name w:val="xl166"/>
    <w:basedOn w:val="a"/>
    <w:rsid w:val="00D635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7">
    <w:name w:val="xl167"/>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68">
    <w:name w:val="xl168"/>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69">
    <w:name w:val="xl169"/>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70">
    <w:name w:val="xl170"/>
    <w:basedOn w:val="a"/>
    <w:rsid w:val="00D635CC"/>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1">
    <w:name w:val="xl171"/>
    <w:basedOn w:val="a"/>
    <w:rsid w:val="00D635CC"/>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2">
    <w:name w:val="xl172"/>
    <w:basedOn w:val="a"/>
    <w:rsid w:val="00D635CC"/>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3">
    <w:name w:val="xl173"/>
    <w:basedOn w:val="a"/>
    <w:rsid w:val="00D635CC"/>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74">
    <w:name w:val="xl174"/>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75">
    <w:name w:val="xl175"/>
    <w:basedOn w:val="a"/>
    <w:rsid w:val="00D635CC"/>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76">
    <w:name w:val="xl176"/>
    <w:basedOn w:val="a"/>
    <w:rsid w:val="00D635CC"/>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7">
    <w:name w:val="xl177"/>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78">
    <w:name w:val="xl178"/>
    <w:basedOn w:val="a"/>
    <w:rsid w:val="00D635C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79">
    <w:name w:val="xl17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80">
    <w:name w:val="xl180"/>
    <w:basedOn w:val="a"/>
    <w:rsid w:val="00D635CC"/>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1">
    <w:name w:val="xl181"/>
    <w:basedOn w:val="a"/>
    <w:rsid w:val="00D635C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82">
    <w:name w:val="xl182"/>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83">
    <w:name w:val="xl183"/>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84">
    <w:name w:val="xl184"/>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5">
    <w:name w:val="xl185"/>
    <w:basedOn w:val="a"/>
    <w:rsid w:val="00D635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6">
    <w:name w:val="xl186"/>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7">
    <w:name w:val="xl187"/>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8">
    <w:name w:val="xl188"/>
    <w:basedOn w:val="a"/>
    <w:rsid w:val="00D6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89">
    <w:name w:val="xl189"/>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90">
    <w:name w:val="xl190"/>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91">
    <w:name w:val="xl191"/>
    <w:basedOn w:val="a"/>
    <w:rsid w:val="00D63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92">
    <w:name w:val="xl192"/>
    <w:basedOn w:val="a"/>
    <w:rsid w:val="00D635CC"/>
    <w:pPr>
      <w:spacing w:before="100" w:beforeAutospacing="1" w:after="100" w:afterAutospacing="1"/>
      <w:jc w:val="right"/>
    </w:pPr>
    <w:rPr>
      <w:rFonts w:cs="Times New Roman"/>
      <w:lang w:bidi="ar-SA"/>
    </w:rPr>
  </w:style>
  <w:style w:type="paragraph" w:customStyle="1" w:styleId="xl193">
    <w:name w:val="xl193"/>
    <w:basedOn w:val="a"/>
    <w:rsid w:val="00D635CC"/>
    <w:pPr>
      <w:spacing w:before="100" w:beforeAutospacing="1" w:after="100" w:afterAutospacing="1"/>
      <w:jc w:val="right"/>
    </w:pPr>
    <w:rPr>
      <w:rFonts w:cs="Times New Roman"/>
      <w:lang w:bidi="ar-SA"/>
    </w:rPr>
  </w:style>
  <w:style w:type="paragraph" w:customStyle="1" w:styleId="xl194">
    <w:name w:val="xl194"/>
    <w:basedOn w:val="a"/>
    <w:rsid w:val="00D635CC"/>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5">
    <w:name w:val="xl195"/>
    <w:basedOn w:val="a"/>
    <w:rsid w:val="00D635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6">
    <w:name w:val="xl196"/>
    <w:basedOn w:val="a"/>
    <w:rsid w:val="00D635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7">
    <w:name w:val="xl197"/>
    <w:basedOn w:val="a"/>
    <w:rsid w:val="00D635C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8">
    <w:name w:val="xl198"/>
    <w:basedOn w:val="a"/>
    <w:rsid w:val="00D635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99">
    <w:name w:val="xl199"/>
    <w:basedOn w:val="a"/>
    <w:rsid w:val="00D635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0">
    <w:name w:val="xl200"/>
    <w:basedOn w:val="a"/>
    <w:rsid w:val="00D635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46953153">
      <w:bodyDiv w:val="1"/>
      <w:marLeft w:val="0"/>
      <w:marRight w:val="0"/>
      <w:marTop w:val="0"/>
      <w:marBottom w:val="0"/>
      <w:divBdr>
        <w:top w:val="none" w:sz="0" w:space="0" w:color="auto"/>
        <w:left w:val="none" w:sz="0" w:space="0" w:color="auto"/>
        <w:bottom w:val="none" w:sz="0" w:space="0" w:color="auto"/>
        <w:right w:val="none" w:sz="0" w:space="0" w:color="auto"/>
      </w:divBdr>
    </w:div>
    <w:div w:id="205996093">
      <w:bodyDiv w:val="1"/>
      <w:marLeft w:val="0"/>
      <w:marRight w:val="0"/>
      <w:marTop w:val="0"/>
      <w:marBottom w:val="0"/>
      <w:divBdr>
        <w:top w:val="none" w:sz="0" w:space="0" w:color="auto"/>
        <w:left w:val="none" w:sz="0" w:space="0" w:color="auto"/>
        <w:bottom w:val="none" w:sz="0" w:space="0" w:color="auto"/>
        <w:right w:val="none" w:sz="0" w:space="0" w:color="auto"/>
      </w:divBdr>
    </w:div>
    <w:div w:id="305017317">
      <w:bodyDiv w:val="1"/>
      <w:marLeft w:val="0"/>
      <w:marRight w:val="0"/>
      <w:marTop w:val="0"/>
      <w:marBottom w:val="0"/>
      <w:divBdr>
        <w:top w:val="none" w:sz="0" w:space="0" w:color="auto"/>
        <w:left w:val="none" w:sz="0" w:space="0" w:color="auto"/>
        <w:bottom w:val="none" w:sz="0" w:space="0" w:color="auto"/>
        <w:right w:val="none" w:sz="0" w:space="0" w:color="auto"/>
      </w:divBdr>
    </w:div>
    <w:div w:id="409278251">
      <w:bodyDiv w:val="1"/>
      <w:marLeft w:val="0"/>
      <w:marRight w:val="0"/>
      <w:marTop w:val="0"/>
      <w:marBottom w:val="0"/>
      <w:divBdr>
        <w:top w:val="none" w:sz="0" w:space="0" w:color="auto"/>
        <w:left w:val="none" w:sz="0" w:space="0" w:color="auto"/>
        <w:bottom w:val="none" w:sz="0" w:space="0" w:color="auto"/>
        <w:right w:val="none" w:sz="0" w:space="0" w:color="auto"/>
      </w:divBdr>
    </w:div>
    <w:div w:id="840777692">
      <w:bodyDiv w:val="1"/>
      <w:marLeft w:val="0"/>
      <w:marRight w:val="0"/>
      <w:marTop w:val="0"/>
      <w:marBottom w:val="0"/>
      <w:divBdr>
        <w:top w:val="none" w:sz="0" w:space="0" w:color="auto"/>
        <w:left w:val="none" w:sz="0" w:space="0" w:color="auto"/>
        <w:bottom w:val="none" w:sz="0" w:space="0" w:color="auto"/>
        <w:right w:val="none" w:sz="0" w:space="0" w:color="auto"/>
      </w:divBdr>
    </w:div>
    <w:div w:id="844831085">
      <w:bodyDiv w:val="1"/>
      <w:marLeft w:val="0"/>
      <w:marRight w:val="0"/>
      <w:marTop w:val="0"/>
      <w:marBottom w:val="0"/>
      <w:divBdr>
        <w:top w:val="none" w:sz="0" w:space="0" w:color="auto"/>
        <w:left w:val="none" w:sz="0" w:space="0" w:color="auto"/>
        <w:bottom w:val="none" w:sz="0" w:space="0" w:color="auto"/>
        <w:right w:val="none" w:sz="0" w:space="0" w:color="auto"/>
      </w:divBdr>
    </w:div>
    <w:div w:id="1099905483">
      <w:bodyDiv w:val="1"/>
      <w:marLeft w:val="0"/>
      <w:marRight w:val="0"/>
      <w:marTop w:val="0"/>
      <w:marBottom w:val="0"/>
      <w:divBdr>
        <w:top w:val="none" w:sz="0" w:space="0" w:color="auto"/>
        <w:left w:val="none" w:sz="0" w:space="0" w:color="auto"/>
        <w:bottom w:val="none" w:sz="0" w:space="0" w:color="auto"/>
        <w:right w:val="none" w:sz="0" w:space="0" w:color="auto"/>
      </w:divBdr>
    </w:div>
    <w:div w:id="1106576480">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431773220">
      <w:bodyDiv w:val="1"/>
      <w:marLeft w:val="0"/>
      <w:marRight w:val="0"/>
      <w:marTop w:val="0"/>
      <w:marBottom w:val="0"/>
      <w:divBdr>
        <w:top w:val="none" w:sz="0" w:space="0" w:color="auto"/>
        <w:left w:val="none" w:sz="0" w:space="0" w:color="auto"/>
        <w:bottom w:val="none" w:sz="0" w:space="0" w:color="auto"/>
        <w:right w:val="none" w:sz="0" w:space="0" w:color="auto"/>
      </w:divBdr>
    </w:div>
    <w:div w:id="1948661857">
      <w:bodyDiv w:val="1"/>
      <w:marLeft w:val="0"/>
      <w:marRight w:val="0"/>
      <w:marTop w:val="0"/>
      <w:marBottom w:val="0"/>
      <w:divBdr>
        <w:top w:val="none" w:sz="0" w:space="0" w:color="auto"/>
        <w:left w:val="none" w:sz="0" w:space="0" w:color="auto"/>
        <w:bottom w:val="none" w:sz="0" w:space="0" w:color="auto"/>
        <w:right w:val="none" w:sz="0" w:space="0" w:color="auto"/>
      </w:divBdr>
    </w:div>
    <w:div w:id="20639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11691</Words>
  <Characters>66644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dcterms:created xsi:type="dcterms:W3CDTF">2016-12-27T07:31:00Z</dcterms:created>
  <dcterms:modified xsi:type="dcterms:W3CDTF">2019-11-26T04:57:00Z</dcterms:modified>
</cp:coreProperties>
</file>